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04" w:rsidRPr="009E3BC5" w:rsidRDefault="00760004" w:rsidP="00760004">
      <w:pPr>
        <w:jc w:val="center"/>
        <w:rPr>
          <w:rFonts w:ascii="Times New Roman" w:hAnsi="Times New Roman" w:cs="Times New Roman"/>
          <w:sz w:val="28"/>
          <w:szCs w:val="28"/>
        </w:rPr>
      </w:pPr>
      <w:r w:rsidRPr="009E3BC5">
        <w:rPr>
          <w:rFonts w:ascii="Times New Roman" w:hAnsi="Times New Roman" w:cs="Times New Roman"/>
          <w:sz w:val="28"/>
          <w:szCs w:val="28"/>
        </w:rPr>
        <w:t>Список</w:t>
      </w:r>
      <w:r w:rsidR="00CB3DEE" w:rsidRPr="009E3BC5">
        <w:rPr>
          <w:rFonts w:ascii="Times New Roman" w:hAnsi="Times New Roman" w:cs="Times New Roman"/>
          <w:sz w:val="28"/>
          <w:szCs w:val="28"/>
        </w:rPr>
        <w:t xml:space="preserve"> субъектов малого предпринимательств,</w:t>
      </w:r>
      <w:r w:rsidRPr="009E3BC5">
        <w:rPr>
          <w:rFonts w:ascii="Times New Roman" w:hAnsi="Times New Roman" w:cs="Times New Roman"/>
          <w:sz w:val="28"/>
          <w:szCs w:val="28"/>
        </w:rPr>
        <w:t xml:space="preserve"> осуществляющих деятельность на территории сельского поселения </w:t>
      </w:r>
      <w:proofErr w:type="spellStart"/>
      <w:r w:rsidR="00CB3DEE" w:rsidRPr="009E3BC5">
        <w:rPr>
          <w:rFonts w:ascii="Times New Roman" w:hAnsi="Times New Roman" w:cs="Times New Roman"/>
          <w:sz w:val="28"/>
          <w:szCs w:val="28"/>
        </w:rPr>
        <w:t>Авдонский</w:t>
      </w:r>
      <w:proofErr w:type="spellEnd"/>
      <w:r w:rsidRPr="009E3BC5">
        <w:rPr>
          <w:rFonts w:ascii="Times New Roman" w:hAnsi="Times New Roman" w:cs="Times New Roman"/>
          <w:sz w:val="28"/>
          <w:szCs w:val="28"/>
        </w:rPr>
        <w:t xml:space="preserve"> сельсовет муниципального района Уфимский район Республики Башкортостан</w:t>
      </w:r>
      <w:r w:rsidR="00FB736E" w:rsidRPr="009E3BC5">
        <w:rPr>
          <w:rFonts w:ascii="Times New Roman" w:hAnsi="Times New Roman" w:cs="Times New Roman"/>
          <w:sz w:val="28"/>
          <w:szCs w:val="28"/>
        </w:rPr>
        <w:t xml:space="preserve"> по состоянию на 01.01.2019</w:t>
      </w:r>
      <w:r w:rsidR="009E7FBD" w:rsidRPr="009E3BC5">
        <w:rPr>
          <w:rFonts w:ascii="Times New Roman" w:hAnsi="Times New Roman" w:cs="Times New Roman"/>
          <w:sz w:val="28"/>
          <w:szCs w:val="28"/>
        </w:rPr>
        <w:t xml:space="preserve"> </w:t>
      </w:r>
      <w:r w:rsidR="00FB736E" w:rsidRPr="009E3BC5">
        <w:rPr>
          <w:rFonts w:ascii="Times New Roman" w:hAnsi="Times New Roman" w:cs="Times New Roman"/>
          <w:sz w:val="28"/>
          <w:szCs w:val="28"/>
        </w:rPr>
        <w:t>г.</w:t>
      </w:r>
    </w:p>
    <w:tbl>
      <w:tblPr>
        <w:tblStyle w:val="a3"/>
        <w:tblW w:w="9351" w:type="dxa"/>
        <w:tblLook w:val="04A0" w:firstRow="1" w:lastRow="0" w:firstColumn="1" w:lastColumn="0" w:noHBand="0" w:noVBand="1"/>
      </w:tblPr>
      <w:tblGrid>
        <w:gridCol w:w="801"/>
        <w:gridCol w:w="3210"/>
        <w:gridCol w:w="5340"/>
      </w:tblGrid>
      <w:tr w:rsidR="009E3BC5" w:rsidRPr="009E3BC5" w:rsidTr="00906DC9">
        <w:trPr>
          <w:trHeight w:val="563"/>
        </w:trPr>
        <w:tc>
          <w:tcPr>
            <w:tcW w:w="801" w:type="dxa"/>
          </w:tcPr>
          <w:p w:rsidR="00760004" w:rsidRPr="009E3BC5" w:rsidRDefault="00760004" w:rsidP="00760004">
            <w:pPr>
              <w:jc w:val="center"/>
              <w:rPr>
                <w:rFonts w:ascii="Times New Roman" w:hAnsi="Times New Roman" w:cs="Times New Roman"/>
                <w:b/>
                <w:sz w:val="28"/>
                <w:szCs w:val="28"/>
              </w:rPr>
            </w:pPr>
            <w:r w:rsidRPr="009E3BC5">
              <w:rPr>
                <w:rFonts w:ascii="Times New Roman" w:hAnsi="Times New Roman" w:cs="Times New Roman"/>
                <w:b/>
                <w:sz w:val="28"/>
                <w:szCs w:val="28"/>
              </w:rPr>
              <w:t>№ п/п</w:t>
            </w:r>
          </w:p>
        </w:tc>
        <w:tc>
          <w:tcPr>
            <w:tcW w:w="3210" w:type="dxa"/>
          </w:tcPr>
          <w:p w:rsidR="00760004" w:rsidRPr="009E3BC5" w:rsidRDefault="00CB3DEE" w:rsidP="00760004">
            <w:pPr>
              <w:jc w:val="center"/>
              <w:rPr>
                <w:rFonts w:ascii="Times New Roman" w:hAnsi="Times New Roman" w:cs="Times New Roman"/>
                <w:b/>
                <w:sz w:val="28"/>
                <w:szCs w:val="28"/>
              </w:rPr>
            </w:pPr>
            <w:r w:rsidRPr="009E3BC5">
              <w:rPr>
                <w:rFonts w:ascii="Times New Roman" w:hAnsi="Times New Roman" w:cs="Times New Roman"/>
                <w:b/>
                <w:sz w:val="28"/>
                <w:szCs w:val="28"/>
              </w:rPr>
              <w:t>СМП</w:t>
            </w:r>
          </w:p>
        </w:tc>
        <w:tc>
          <w:tcPr>
            <w:tcW w:w="5340" w:type="dxa"/>
          </w:tcPr>
          <w:p w:rsidR="00760004" w:rsidRPr="009E3BC5" w:rsidRDefault="00760004" w:rsidP="00760004">
            <w:pPr>
              <w:jc w:val="center"/>
              <w:rPr>
                <w:rFonts w:ascii="Times New Roman" w:hAnsi="Times New Roman" w:cs="Times New Roman"/>
                <w:b/>
                <w:sz w:val="28"/>
                <w:szCs w:val="28"/>
              </w:rPr>
            </w:pPr>
            <w:r w:rsidRPr="009E3BC5">
              <w:rPr>
                <w:rFonts w:ascii="Times New Roman" w:hAnsi="Times New Roman" w:cs="Times New Roman"/>
                <w:b/>
                <w:sz w:val="28"/>
                <w:szCs w:val="28"/>
              </w:rPr>
              <w:t>Деятельность ОКВЭД</w:t>
            </w:r>
          </w:p>
        </w:tc>
      </w:tr>
      <w:tr w:rsidR="009E3BC5" w:rsidRPr="009E3BC5" w:rsidTr="00CD7441">
        <w:tc>
          <w:tcPr>
            <w:tcW w:w="801" w:type="dxa"/>
          </w:tcPr>
          <w:p w:rsidR="00760004" w:rsidRPr="009E3BC5" w:rsidRDefault="00760004" w:rsidP="00760004">
            <w:pPr>
              <w:jc w:val="center"/>
              <w:rPr>
                <w:rFonts w:ascii="Times New Roman" w:hAnsi="Times New Roman" w:cs="Times New Roman"/>
                <w:sz w:val="28"/>
                <w:szCs w:val="28"/>
              </w:rPr>
            </w:pPr>
            <w:r w:rsidRPr="009E3BC5">
              <w:rPr>
                <w:rFonts w:ascii="Times New Roman" w:hAnsi="Times New Roman" w:cs="Times New Roman"/>
                <w:sz w:val="28"/>
                <w:szCs w:val="28"/>
              </w:rPr>
              <w:t>1</w:t>
            </w:r>
          </w:p>
        </w:tc>
        <w:tc>
          <w:tcPr>
            <w:tcW w:w="3210" w:type="dxa"/>
            <w:shd w:val="clear" w:color="auto" w:fill="auto"/>
          </w:tcPr>
          <w:p w:rsidR="00760004" w:rsidRPr="009E3BC5" w:rsidRDefault="00CB3DEE" w:rsidP="0081448D">
            <w:pPr>
              <w:jc w:val="center"/>
              <w:rPr>
                <w:rFonts w:ascii="Times New Roman" w:hAnsi="Times New Roman" w:cs="Times New Roman"/>
                <w:sz w:val="28"/>
                <w:szCs w:val="28"/>
              </w:rPr>
            </w:pPr>
            <w:r w:rsidRPr="009E3BC5">
              <w:rPr>
                <w:rFonts w:ascii="Times New Roman" w:hAnsi="Times New Roman"/>
                <w:sz w:val="28"/>
                <w:szCs w:val="28"/>
              </w:rPr>
              <w:t>ООО «Агро-Гусь УРАЛ»</w:t>
            </w:r>
          </w:p>
        </w:tc>
        <w:tc>
          <w:tcPr>
            <w:tcW w:w="5340" w:type="dxa"/>
          </w:tcPr>
          <w:p w:rsidR="00760004" w:rsidRPr="009E3BC5" w:rsidRDefault="00C939AF" w:rsidP="00C939AF">
            <w:pPr>
              <w:rPr>
                <w:rFonts w:ascii="Times New Roman" w:hAnsi="Times New Roman" w:cs="Times New Roman"/>
                <w:sz w:val="28"/>
                <w:szCs w:val="28"/>
              </w:rPr>
            </w:pPr>
            <w:r w:rsidRPr="009E3BC5">
              <w:rPr>
                <w:rFonts w:ascii="Times New Roman" w:hAnsi="Times New Roman" w:cs="Times New Roman"/>
                <w:sz w:val="28"/>
                <w:szCs w:val="28"/>
              </w:rPr>
              <w:t>01.47Разведение сельскохозяйственной птицы</w:t>
            </w:r>
          </w:p>
        </w:tc>
      </w:tr>
      <w:tr w:rsidR="009E3BC5" w:rsidRPr="009E3BC5" w:rsidTr="00CD7441">
        <w:tc>
          <w:tcPr>
            <w:tcW w:w="801" w:type="dxa"/>
          </w:tcPr>
          <w:p w:rsidR="00760004" w:rsidRPr="009E3BC5" w:rsidRDefault="00760004" w:rsidP="00760004">
            <w:pPr>
              <w:jc w:val="center"/>
              <w:rPr>
                <w:rFonts w:ascii="Times New Roman" w:hAnsi="Times New Roman" w:cs="Times New Roman"/>
                <w:sz w:val="28"/>
                <w:szCs w:val="28"/>
              </w:rPr>
            </w:pPr>
            <w:r w:rsidRPr="009E3BC5">
              <w:rPr>
                <w:rFonts w:ascii="Times New Roman" w:hAnsi="Times New Roman" w:cs="Times New Roman"/>
                <w:sz w:val="28"/>
                <w:szCs w:val="28"/>
              </w:rPr>
              <w:t>2</w:t>
            </w:r>
          </w:p>
        </w:tc>
        <w:tc>
          <w:tcPr>
            <w:tcW w:w="3210" w:type="dxa"/>
            <w:shd w:val="clear" w:color="auto" w:fill="auto"/>
          </w:tcPr>
          <w:p w:rsidR="00760004" w:rsidRPr="009E3BC5" w:rsidRDefault="0090711E" w:rsidP="00D83901">
            <w:pPr>
              <w:jc w:val="center"/>
              <w:rPr>
                <w:rFonts w:ascii="Times New Roman" w:hAnsi="Times New Roman" w:cs="Times New Roman"/>
                <w:sz w:val="28"/>
                <w:szCs w:val="28"/>
              </w:rPr>
            </w:pPr>
            <w:r w:rsidRPr="009E3BC5">
              <w:rPr>
                <w:rFonts w:ascii="Times New Roman" w:hAnsi="Times New Roman" w:cs="Times New Roman"/>
                <w:sz w:val="28"/>
                <w:szCs w:val="28"/>
              </w:rPr>
              <w:t>ООО «Золотой век»</w:t>
            </w:r>
          </w:p>
        </w:tc>
        <w:tc>
          <w:tcPr>
            <w:tcW w:w="5340" w:type="dxa"/>
          </w:tcPr>
          <w:p w:rsidR="00BF6C8B" w:rsidRPr="009E3BC5" w:rsidRDefault="00BF6C8B" w:rsidP="00CF2B4A">
            <w:pPr>
              <w:rPr>
                <w:rFonts w:ascii="Times New Roman" w:hAnsi="Times New Roman" w:cs="Times New Roman"/>
                <w:sz w:val="28"/>
                <w:szCs w:val="28"/>
              </w:rPr>
            </w:pPr>
            <w:r w:rsidRPr="009E3BC5">
              <w:rPr>
                <w:rFonts w:ascii="Times New Roman" w:hAnsi="Times New Roman" w:cs="Times New Roman"/>
                <w:sz w:val="28"/>
                <w:szCs w:val="28"/>
              </w:rPr>
              <w:t>47.11 </w:t>
            </w:r>
            <w:hyperlink r:id="rId5" w:tooltip="Торговля розничная преимущественно пищевыми продуктами, включая напитки, и табачными изделиями в неспециализированных магазинах в Красном Ярe" w:history="1">
              <w:r w:rsidRPr="009E3BC5">
                <w:rPr>
                  <w:rStyle w:val="a4"/>
                  <w:rFonts w:ascii="Times New Roman" w:hAnsi="Times New Roman" w:cs="Times New Roman"/>
                  <w:color w:val="auto"/>
                  <w:sz w:val="28"/>
                  <w:szCs w:val="28"/>
                  <w:u w:val="none"/>
                </w:rPr>
                <w:t>Торговля розничная преимущественно пищевыми продуктами, включая напитки, и табачными изделиями в неспециализированных магазинах</w:t>
              </w:r>
            </w:hyperlink>
          </w:p>
          <w:p w:rsidR="00760004" w:rsidRPr="009E3BC5" w:rsidRDefault="00760004" w:rsidP="00CF2B4A">
            <w:pPr>
              <w:rPr>
                <w:rFonts w:ascii="Times New Roman" w:hAnsi="Times New Roman" w:cs="Times New Roman"/>
                <w:sz w:val="28"/>
                <w:szCs w:val="28"/>
              </w:rPr>
            </w:pPr>
          </w:p>
        </w:tc>
      </w:tr>
      <w:tr w:rsidR="009E3BC5" w:rsidRPr="009E3BC5" w:rsidTr="00CD7441">
        <w:tc>
          <w:tcPr>
            <w:tcW w:w="801" w:type="dxa"/>
          </w:tcPr>
          <w:p w:rsidR="00760004" w:rsidRPr="009E3BC5" w:rsidRDefault="00760004" w:rsidP="00760004">
            <w:pPr>
              <w:jc w:val="center"/>
              <w:rPr>
                <w:rFonts w:ascii="Times New Roman" w:hAnsi="Times New Roman" w:cs="Times New Roman"/>
                <w:sz w:val="28"/>
                <w:szCs w:val="28"/>
              </w:rPr>
            </w:pPr>
            <w:r w:rsidRPr="009E3BC5">
              <w:rPr>
                <w:rFonts w:ascii="Times New Roman" w:hAnsi="Times New Roman" w:cs="Times New Roman"/>
                <w:sz w:val="28"/>
                <w:szCs w:val="28"/>
              </w:rPr>
              <w:t>3</w:t>
            </w:r>
          </w:p>
        </w:tc>
        <w:tc>
          <w:tcPr>
            <w:tcW w:w="3210" w:type="dxa"/>
            <w:shd w:val="clear" w:color="auto" w:fill="auto"/>
          </w:tcPr>
          <w:p w:rsidR="00760004" w:rsidRPr="009E3BC5" w:rsidRDefault="00CB3DEE" w:rsidP="00760004">
            <w:pPr>
              <w:jc w:val="center"/>
              <w:rPr>
                <w:rFonts w:ascii="Times New Roman" w:hAnsi="Times New Roman" w:cs="Times New Roman"/>
                <w:sz w:val="28"/>
                <w:szCs w:val="28"/>
              </w:rPr>
            </w:pPr>
            <w:r w:rsidRPr="009E3BC5">
              <w:rPr>
                <w:rFonts w:ascii="Times New Roman" w:hAnsi="Times New Roman" w:cs="Times New Roman"/>
                <w:sz w:val="28"/>
                <w:szCs w:val="28"/>
              </w:rPr>
              <w:t>ООО «Коммунальное Хозяйство «</w:t>
            </w:r>
            <w:proofErr w:type="spellStart"/>
            <w:r w:rsidRPr="009E3BC5">
              <w:rPr>
                <w:rFonts w:ascii="Times New Roman" w:hAnsi="Times New Roman" w:cs="Times New Roman"/>
                <w:sz w:val="28"/>
                <w:szCs w:val="28"/>
              </w:rPr>
              <w:t>Авдон</w:t>
            </w:r>
            <w:proofErr w:type="spellEnd"/>
            <w:r w:rsidRPr="009E3BC5">
              <w:rPr>
                <w:rFonts w:ascii="Times New Roman" w:hAnsi="Times New Roman" w:cs="Times New Roman"/>
                <w:sz w:val="28"/>
                <w:szCs w:val="28"/>
              </w:rPr>
              <w:t>»</w:t>
            </w:r>
          </w:p>
        </w:tc>
        <w:tc>
          <w:tcPr>
            <w:tcW w:w="5340" w:type="dxa"/>
          </w:tcPr>
          <w:p w:rsidR="00760004" w:rsidRPr="009E3BC5" w:rsidRDefault="0090711E" w:rsidP="0090711E">
            <w:pPr>
              <w:rPr>
                <w:rFonts w:ascii="Times New Roman" w:hAnsi="Times New Roman" w:cs="Times New Roman"/>
                <w:sz w:val="28"/>
                <w:szCs w:val="28"/>
              </w:rPr>
            </w:pPr>
            <w:r w:rsidRPr="009E3BC5">
              <w:rPr>
                <w:rFonts w:ascii="Times New Roman" w:hAnsi="Times New Roman" w:cs="Times New Roman"/>
                <w:sz w:val="28"/>
                <w:szCs w:val="28"/>
              </w:rPr>
              <w:t>35.30.14</w:t>
            </w:r>
            <w:r w:rsidRPr="009E3BC5">
              <w:rPr>
                <w:rFonts w:ascii="Times New Roman" w:hAnsi="Times New Roman" w:cs="Times New Roman"/>
                <w:sz w:val="28"/>
                <w:szCs w:val="28"/>
              </w:rPr>
              <w:t xml:space="preserve"> </w:t>
            </w:r>
            <w:r w:rsidRPr="009E3BC5">
              <w:rPr>
                <w:rFonts w:ascii="Times New Roman" w:hAnsi="Times New Roman" w:cs="Times New Roman"/>
                <w:sz w:val="28"/>
                <w:szCs w:val="28"/>
              </w:rPr>
              <w:t>Производство пара и горячей воды (тепловой энергии) котельными</w:t>
            </w:r>
          </w:p>
        </w:tc>
      </w:tr>
      <w:tr w:rsidR="009E3BC5" w:rsidRPr="009E3BC5" w:rsidTr="00CD7441">
        <w:tc>
          <w:tcPr>
            <w:tcW w:w="801" w:type="dxa"/>
          </w:tcPr>
          <w:p w:rsidR="0090711E" w:rsidRPr="009E3BC5" w:rsidRDefault="0090711E" w:rsidP="0090711E">
            <w:pPr>
              <w:jc w:val="center"/>
              <w:rPr>
                <w:rFonts w:ascii="Times New Roman" w:hAnsi="Times New Roman" w:cs="Times New Roman"/>
                <w:sz w:val="28"/>
                <w:szCs w:val="28"/>
              </w:rPr>
            </w:pPr>
            <w:r w:rsidRPr="009E3BC5">
              <w:rPr>
                <w:rFonts w:ascii="Times New Roman" w:hAnsi="Times New Roman" w:cs="Times New Roman"/>
                <w:sz w:val="28"/>
                <w:szCs w:val="28"/>
              </w:rPr>
              <w:t>4</w:t>
            </w:r>
          </w:p>
        </w:tc>
        <w:tc>
          <w:tcPr>
            <w:tcW w:w="3210" w:type="dxa"/>
            <w:shd w:val="clear" w:color="auto" w:fill="auto"/>
          </w:tcPr>
          <w:p w:rsidR="0090711E" w:rsidRPr="009E3BC5" w:rsidRDefault="0090711E" w:rsidP="0090711E">
            <w:pPr>
              <w:jc w:val="center"/>
              <w:rPr>
                <w:rFonts w:ascii="Times New Roman" w:hAnsi="Times New Roman" w:cs="Times New Roman"/>
                <w:sz w:val="28"/>
                <w:szCs w:val="28"/>
              </w:rPr>
            </w:pPr>
            <w:r w:rsidRPr="009E3BC5">
              <w:rPr>
                <w:rFonts w:ascii="Times New Roman" w:hAnsi="Times New Roman" w:cs="Times New Roman"/>
                <w:sz w:val="28"/>
                <w:szCs w:val="28"/>
              </w:rPr>
              <w:t>ООО «Управляющая Компания «</w:t>
            </w:r>
            <w:proofErr w:type="spellStart"/>
            <w:r w:rsidRPr="009E3BC5">
              <w:rPr>
                <w:rFonts w:ascii="Times New Roman" w:hAnsi="Times New Roman" w:cs="Times New Roman"/>
                <w:sz w:val="28"/>
                <w:szCs w:val="28"/>
              </w:rPr>
              <w:t>Авдон</w:t>
            </w:r>
            <w:proofErr w:type="spellEnd"/>
            <w:r w:rsidRPr="009E3BC5">
              <w:rPr>
                <w:rFonts w:ascii="Times New Roman" w:hAnsi="Times New Roman" w:cs="Times New Roman"/>
                <w:sz w:val="28"/>
                <w:szCs w:val="28"/>
              </w:rPr>
              <w:t>»</w:t>
            </w:r>
          </w:p>
        </w:tc>
        <w:tc>
          <w:tcPr>
            <w:tcW w:w="5340" w:type="dxa"/>
          </w:tcPr>
          <w:p w:rsidR="0090711E" w:rsidRPr="009E3BC5" w:rsidRDefault="0090711E" w:rsidP="0090711E">
            <w:pPr>
              <w:rPr>
                <w:rFonts w:ascii="Times New Roman" w:hAnsi="Times New Roman" w:cs="Times New Roman"/>
                <w:sz w:val="28"/>
                <w:szCs w:val="28"/>
              </w:rPr>
            </w:pPr>
            <w:r w:rsidRPr="009E3BC5">
              <w:rPr>
                <w:rFonts w:ascii="Times New Roman" w:hAnsi="Times New Roman" w:cs="Times New Roman"/>
                <w:sz w:val="28"/>
                <w:szCs w:val="28"/>
              </w:rPr>
              <w:t xml:space="preserve">68.32.1Управление эксплуатацией жилого фонда за вознаграждение или на договорной основе </w:t>
            </w:r>
          </w:p>
        </w:tc>
      </w:tr>
      <w:tr w:rsidR="009E3BC5" w:rsidRPr="009E3BC5" w:rsidTr="00CD7441">
        <w:tc>
          <w:tcPr>
            <w:tcW w:w="801" w:type="dxa"/>
          </w:tcPr>
          <w:p w:rsidR="0090711E" w:rsidRPr="009E3BC5" w:rsidRDefault="0090711E" w:rsidP="0090711E">
            <w:pPr>
              <w:jc w:val="center"/>
              <w:rPr>
                <w:rFonts w:ascii="Times New Roman" w:hAnsi="Times New Roman" w:cs="Times New Roman"/>
                <w:sz w:val="28"/>
                <w:szCs w:val="28"/>
              </w:rPr>
            </w:pPr>
            <w:r w:rsidRPr="009E3BC5">
              <w:rPr>
                <w:rFonts w:ascii="Times New Roman" w:hAnsi="Times New Roman" w:cs="Times New Roman"/>
                <w:sz w:val="28"/>
                <w:szCs w:val="28"/>
              </w:rPr>
              <w:t>5</w:t>
            </w:r>
          </w:p>
        </w:tc>
        <w:tc>
          <w:tcPr>
            <w:tcW w:w="3210" w:type="dxa"/>
            <w:shd w:val="clear" w:color="auto" w:fill="auto"/>
          </w:tcPr>
          <w:p w:rsidR="0090711E" w:rsidRPr="009E3BC5" w:rsidRDefault="0090711E" w:rsidP="0090711E">
            <w:pPr>
              <w:jc w:val="center"/>
              <w:rPr>
                <w:rFonts w:ascii="Times New Roman" w:hAnsi="Times New Roman" w:cs="Times New Roman"/>
                <w:sz w:val="28"/>
                <w:szCs w:val="28"/>
              </w:rPr>
            </w:pPr>
            <w:r w:rsidRPr="009E3BC5">
              <w:rPr>
                <w:rFonts w:ascii="Times New Roman" w:hAnsi="Times New Roman" w:cs="Times New Roman"/>
                <w:sz w:val="28"/>
                <w:szCs w:val="28"/>
              </w:rPr>
              <w:t>ООО «</w:t>
            </w:r>
            <w:proofErr w:type="spellStart"/>
            <w:r w:rsidRPr="009E3BC5">
              <w:rPr>
                <w:rFonts w:ascii="Times New Roman" w:hAnsi="Times New Roman" w:cs="Times New Roman"/>
                <w:sz w:val="28"/>
                <w:szCs w:val="28"/>
              </w:rPr>
              <w:t>Авдонское</w:t>
            </w:r>
            <w:proofErr w:type="spellEnd"/>
            <w:r w:rsidRPr="009E3BC5">
              <w:rPr>
                <w:rFonts w:ascii="Times New Roman" w:hAnsi="Times New Roman" w:cs="Times New Roman"/>
                <w:sz w:val="28"/>
                <w:szCs w:val="28"/>
              </w:rPr>
              <w:t>»</w:t>
            </w:r>
          </w:p>
        </w:tc>
        <w:tc>
          <w:tcPr>
            <w:tcW w:w="5340" w:type="dxa"/>
          </w:tcPr>
          <w:p w:rsidR="0090711E" w:rsidRPr="009E3BC5" w:rsidRDefault="0090711E" w:rsidP="0090711E">
            <w:pPr>
              <w:rPr>
                <w:rFonts w:ascii="Times New Roman" w:hAnsi="Times New Roman" w:cs="Times New Roman"/>
                <w:sz w:val="28"/>
                <w:szCs w:val="28"/>
              </w:rPr>
            </w:pPr>
            <w:r w:rsidRPr="009E3BC5">
              <w:rPr>
                <w:rFonts w:ascii="Times New Roman" w:eastAsia="Times New Roman" w:hAnsi="Times New Roman" w:cs="Times New Roman"/>
                <w:sz w:val="28"/>
                <w:szCs w:val="28"/>
                <w:shd w:val="clear" w:color="auto" w:fill="FFFFFF"/>
                <w:lang w:eastAsia="ru-RU"/>
              </w:rPr>
              <w:t>47.11.2 </w:t>
            </w:r>
            <w:hyperlink r:id="rId6" w:tooltip="Торговля розничная незамороженными продуктами, включая напитки и табачные изделия, в неспециализированных магазинах в Уфe" w:history="1">
              <w:r w:rsidRPr="009E3BC5">
                <w:rPr>
                  <w:rFonts w:ascii="Times New Roman" w:eastAsia="Times New Roman" w:hAnsi="Times New Roman" w:cs="Times New Roman"/>
                  <w:bCs/>
                  <w:sz w:val="28"/>
                  <w:szCs w:val="28"/>
                  <w:shd w:val="clear" w:color="auto" w:fill="FFFFFF"/>
                  <w:lang w:eastAsia="ru-RU"/>
                </w:rPr>
                <w:t>Торговля розничная незамороженными продуктами, включая напитки и табачные изделия, в неспециализированных магазинах</w:t>
              </w:r>
            </w:hyperlink>
          </w:p>
        </w:tc>
      </w:tr>
      <w:tr w:rsidR="009E3BC5" w:rsidRPr="009E3BC5" w:rsidTr="00CD7441">
        <w:tc>
          <w:tcPr>
            <w:tcW w:w="801" w:type="dxa"/>
          </w:tcPr>
          <w:p w:rsidR="00760004" w:rsidRPr="009E3BC5" w:rsidRDefault="00FB736E" w:rsidP="00760004">
            <w:pPr>
              <w:jc w:val="center"/>
              <w:rPr>
                <w:rFonts w:ascii="Times New Roman" w:hAnsi="Times New Roman" w:cs="Times New Roman"/>
                <w:sz w:val="28"/>
                <w:szCs w:val="28"/>
              </w:rPr>
            </w:pPr>
            <w:r w:rsidRPr="009E3BC5">
              <w:rPr>
                <w:rFonts w:ascii="Times New Roman" w:hAnsi="Times New Roman" w:cs="Times New Roman"/>
                <w:sz w:val="28"/>
                <w:szCs w:val="28"/>
              </w:rPr>
              <w:t>6</w:t>
            </w:r>
          </w:p>
        </w:tc>
        <w:tc>
          <w:tcPr>
            <w:tcW w:w="3210" w:type="dxa"/>
            <w:shd w:val="clear" w:color="auto" w:fill="auto"/>
          </w:tcPr>
          <w:p w:rsidR="00760004" w:rsidRPr="009E3BC5" w:rsidRDefault="00C939AF" w:rsidP="00760004">
            <w:pPr>
              <w:jc w:val="center"/>
              <w:rPr>
                <w:rFonts w:ascii="Times New Roman" w:hAnsi="Times New Roman" w:cs="Times New Roman"/>
                <w:sz w:val="28"/>
                <w:szCs w:val="28"/>
              </w:rPr>
            </w:pPr>
            <w:r w:rsidRPr="009E3BC5">
              <w:rPr>
                <w:rFonts w:ascii="Times New Roman" w:hAnsi="Times New Roman" w:cs="Times New Roman"/>
                <w:sz w:val="28"/>
                <w:szCs w:val="28"/>
              </w:rPr>
              <w:t>ООО " Торговый Дом       " Новая Весна"</w:t>
            </w:r>
          </w:p>
        </w:tc>
        <w:tc>
          <w:tcPr>
            <w:tcW w:w="5340" w:type="dxa"/>
          </w:tcPr>
          <w:p w:rsidR="00760004" w:rsidRPr="009E3BC5" w:rsidRDefault="00C939AF" w:rsidP="00C939AF">
            <w:pPr>
              <w:rPr>
                <w:rFonts w:ascii="Times New Roman" w:hAnsi="Times New Roman" w:cs="Times New Roman"/>
                <w:sz w:val="28"/>
                <w:szCs w:val="28"/>
              </w:rPr>
            </w:pPr>
            <w:r w:rsidRPr="009E3BC5">
              <w:rPr>
                <w:rFonts w:ascii="Times New Roman" w:eastAsia="Times New Roman" w:hAnsi="Times New Roman" w:cs="Times New Roman"/>
                <w:sz w:val="28"/>
                <w:szCs w:val="28"/>
                <w:shd w:val="clear" w:color="auto" w:fill="FFFFFF"/>
                <w:lang w:eastAsia="ru-RU"/>
              </w:rPr>
              <w:t>47.2</w:t>
            </w:r>
            <w:r w:rsidRPr="009E3BC5">
              <w:rPr>
                <w:rFonts w:ascii="Times New Roman" w:eastAsia="Times New Roman" w:hAnsi="Times New Roman" w:cs="Times New Roman"/>
                <w:sz w:val="28"/>
                <w:szCs w:val="28"/>
                <w:shd w:val="clear" w:color="auto" w:fill="FFFFFF"/>
                <w:lang w:eastAsia="ru-RU"/>
              </w:rPr>
              <w:t xml:space="preserve"> </w:t>
            </w:r>
            <w:r w:rsidRPr="009E3BC5">
              <w:rPr>
                <w:rFonts w:ascii="Times New Roman" w:eastAsia="Times New Roman" w:hAnsi="Times New Roman" w:cs="Times New Roman"/>
                <w:sz w:val="28"/>
                <w:szCs w:val="28"/>
                <w:shd w:val="clear" w:color="auto" w:fill="FFFFFF"/>
                <w:lang w:eastAsia="ru-RU"/>
              </w:rPr>
              <w:t>Торговля розничная пищевыми продуктами, напитками и табачными изделиями в специализированных магазинах</w:t>
            </w:r>
          </w:p>
        </w:tc>
      </w:tr>
      <w:tr w:rsidR="009E3BC5" w:rsidRPr="009E3BC5" w:rsidTr="00CD7441">
        <w:tc>
          <w:tcPr>
            <w:tcW w:w="801" w:type="dxa"/>
          </w:tcPr>
          <w:p w:rsidR="00760004" w:rsidRPr="009E3BC5" w:rsidRDefault="00FB736E" w:rsidP="00760004">
            <w:pPr>
              <w:jc w:val="center"/>
              <w:rPr>
                <w:rFonts w:ascii="Times New Roman" w:hAnsi="Times New Roman" w:cs="Times New Roman"/>
                <w:sz w:val="28"/>
                <w:szCs w:val="28"/>
              </w:rPr>
            </w:pPr>
            <w:r w:rsidRPr="009E3BC5">
              <w:rPr>
                <w:rFonts w:ascii="Times New Roman" w:hAnsi="Times New Roman" w:cs="Times New Roman"/>
                <w:sz w:val="28"/>
                <w:szCs w:val="28"/>
              </w:rPr>
              <w:t>7</w:t>
            </w:r>
          </w:p>
        </w:tc>
        <w:tc>
          <w:tcPr>
            <w:tcW w:w="3210" w:type="dxa"/>
            <w:shd w:val="clear" w:color="auto" w:fill="auto"/>
          </w:tcPr>
          <w:p w:rsidR="00906DC9" w:rsidRPr="009E3BC5" w:rsidRDefault="00906DC9" w:rsidP="00906DC9">
            <w:pPr>
              <w:rPr>
                <w:rFonts w:ascii="Times New Roman" w:hAnsi="Times New Roman" w:cs="Times New Roman"/>
                <w:sz w:val="28"/>
                <w:szCs w:val="28"/>
              </w:rPr>
            </w:pPr>
            <w:r w:rsidRPr="009E3BC5">
              <w:rPr>
                <w:rFonts w:ascii="Times New Roman" w:hAnsi="Times New Roman" w:cs="Times New Roman"/>
                <w:sz w:val="28"/>
                <w:szCs w:val="28"/>
              </w:rPr>
              <w:t>ООО «Фея»</w:t>
            </w:r>
          </w:p>
          <w:p w:rsidR="00760004" w:rsidRPr="009E3BC5" w:rsidRDefault="00760004" w:rsidP="00760004">
            <w:pPr>
              <w:jc w:val="center"/>
              <w:rPr>
                <w:rFonts w:ascii="Times New Roman" w:hAnsi="Times New Roman" w:cs="Times New Roman"/>
                <w:sz w:val="28"/>
                <w:szCs w:val="28"/>
              </w:rPr>
            </w:pPr>
          </w:p>
        </w:tc>
        <w:tc>
          <w:tcPr>
            <w:tcW w:w="5340" w:type="dxa"/>
          </w:tcPr>
          <w:p w:rsidR="00760004" w:rsidRPr="009E3BC5" w:rsidRDefault="00906DC9" w:rsidP="00906DC9">
            <w:pPr>
              <w:rPr>
                <w:rFonts w:ascii="Times New Roman" w:hAnsi="Times New Roman" w:cs="Times New Roman"/>
                <w:sz w:val="28"/>
                <w:szCs w:val="28"/>
              </w:rPr>
            </w:pPr>
            <w:r w:rsidRPr="009E3BC5">
              <w:rPr>
                <w:rFonts w:ascii="Times New Roman" w:eastAsia="Times New Roman" w:hAnsi="Times New Roman" w:cs="Times New Roman"/>
                <w:sz w:val="28"/>
                <w:szCs w:val="28"/>
                <w:shd w:val="clear" w:color="auto" w:fill="FFFFFF"/>
                <w:lang w:eastAsia="ru-RU"/>
              </w:rPr>
              <w:t>47.25</w:t>
            </w:r>
            <w:r w:rsidRPr="009E3BC5">
              <w:rPr>
                <w:rFonts w:ascii="Times New Roman" w:eastAsia="Times New Roman" w:hAnsi="Times New Roman" w:cs="Times New Roman"/>
                <w:sz w:val="28"/>
                <w:szCs w:val="28"/>
                <w:shd w:val="clear" w:color="auto" w:fill="FFFFFF"/>
                <w:lang w:eastAsia="ru-RU"/>
              </w:rPr>
              <w:t xml:space="preserve"> </w:t>
            </w:r>
            <w:r w:rsidRPr="009E3BC5">
              <w:rPr>
                <w:rFonts w:ascii="Times New Roman" w:eastAsia="Times New Roman" w:hAnsi="Times New Roman" w:cs="Times New Roman"/>
                <w:sz w:val="28"/>
                <w:szCs w:val="28"/>
                <w:shd w:val="clear" w:color="auto" w:fill="FFFFFF"/>
                <w:lang w:eastAsia="ru-RU"/>
              </w:rPr>
              <w:t>Торговля розничная напитками в специализированных магазинах</w:t>
            </w:r>
          </w:p>
        </w:tc>
      </w:tr>
      <w:tr w:rsidR="009E3BC5" w:rsidRPr="009E3BC5" w:rsidTr="00CD7441">
        <w:tc>
          <w:tcPr>
            <w:tcW w:w="801" w:type="dxa"/>
          </w:tcPr>
          <w:p w:rsidR="00760004" w:rsidRPr="009E3BC5" w:rsidRDefault="00FB736E" w:rsidP="00760004">
            <w:pPr>
              <w:jc w:val="center"/>
              <w:rPr>
                <w:rFonts w:ascii="Times New Roman" w:hAnsi="Times New Roman" w:cs="Times New Roman"/>
                <w:sz w:val="28"/>
                <w:szCs w:val="28"/>
              </w:rPr>
            </w:pPr>
            <w:r w:rsidRPr="009E3BC5">
              <w:rPr>
                <w:rFonts w:ascii="Times New Roman" w:hAnsi="Times New Roman" w:cs="Times New Roman"/>
                <w:sz w:val="28"/>
                <w:szCs w:val="28"/>
              </w:rPr>
              <w:t>8</w:t>
            </w:r>
          </w:p>
        </w:tc>
        <w:tc>
          <w:tcPr>
            <w:tcW w:w="3210" w:type="dxa"/>
          </w:tcPr>
          <w:p w:rsidR="00760004" w:rsidRPr="009E3BC5" w:rsidRDefault="00311A15" w:rsidP="00760004">
            <w:pPr>
              <w:jc w:val="center"/>
              <w:rPr>
                <w:rFonts w:ascii="Times New Roman" w:hAnsi="Times New Roman" w:cs="Times New Roman"/>
                <w:sz w:val="28"/>
                <w:szCs w:val="28"/>
              </w:rPr>
            </w:pPr>
            <w:r w:rsidRPr="009E3BC5">
              <w:rPr>
                <w:rFonts w:ascii="Times New Roman" w:hAnsi="Times New Roman" w:cs="Times New Roman"/>
                <w:sz w:val="28"/>
                <w:szCs w:val="28"/>
              </w:rPr>
              <w:t>ООО «Элемент-Трейд»</w:t>
            </w:r>
          </w:p>
        </w:tc>
        <w:tc>
          <w:tcPr>
            <w:tcW w:w="5340" w:type="dxa"/>
          </w:tcPr>
          <w:p w:rsidR="00760004" w:rsidRDefault="00311A15" w:rsidP="00311A15">
            <w:pPr>
              <w:rPr>
                <w:rFonts w:ascii="Times New Roman" w:eastAsia="Times New Roman" w:hAnsi="Times New Roman" w:cs="Times New Roman"/>
                <w:sz w:val="28"/>
                <w:szCs w:val="28"/>
                <w:shd w:val="clear" w:color="auto" w:fill="FFFFFF"/>
                <w:lang w:eastAsia="ru-RU"/>
              </w:rPr>
            </w:pPr>
            <w:r w:rsidRPr="009E3BC5">
              <w:rPr>
                <w:rFonts w:ascii="Times New Roman" w:eastAsia="Times New Roman" w:hAnsi="Times New Roman" w:cs="Times New Roman"/>
                <w:sz w:val="28"/>
                <w:szCs w:val="28"/>
                <w:shd w:val="clear" w:color="auto" w:fill="FFFFFF"/>
                <w:lang w:eastAsia="ru-RU"/>
              </w:rPr>
              <w:t>47.11.2</w:t>
            </w:r>
            <w:r w:rsidRPr="009E3BC5">
              <w:rPr>
                <w:rFonts w:ascii="Times New Roman" w:eastAsia="Times New Roman" w:hAnsi="Times New Roman" w:cs="Times New Roman"/>
                <w:sz w:val="28"/>
                <w:szCs w:val="28"/>
                <w:shd w:val="clear" w:color="auto" w:fill="FFFFFF"/>
                <w:lang w:eastAsia="ru-RU"/>
              </w:rPr>
              <w:t xml:space="preserve"> </w:t>
            </w:r>
            <w:r w:rsidRPr="009E3BC5">
              <w:rPr>
                <w:rFonts w:ascii="Times New Roman" w:eastAsia="Times New Roman" w:hAnsi="Times New Roman" w:cs="Times New Roman"/>
                <w:sz w:val="28"/>
                <w:szCs w:val="28"/>
                <w:shd w:val="clear" w:color="auto" w:fill="FFFFFF"/>
                <w:lang w:eastAsia="ru-RU"/>
              </w:rPr>
              <w:t>Торговля розничная незамороженными продуктами, включая напитки и табачные изделия, в неспециализированных магазинах</w:t>
            </w:r>
          </w:p>
          <w:p w:rsidR="009E3BC5" w:rsidRPr="009E3BC5" w:rsidRDefault="009E3BC5" w:rsidP="00311A15">
            <w:pPr>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Магазин «Монетка»</w:t>
            </w:r>
          </w:p>
        </w:tc>
      </w:tr>
      <w:tr w:rsidR="009E3BC5" w:rsidRPr="009E3BC5" w:rsidTr="00CD7441">
        <w:tc>
          <w:tcPr>
            <w:tcW w:w="801" w:type="dxa"/>
          </w:tcPr>
          <w:p w:rsidR="00760004" w:rsidRPr="009E3BC5" w:rsidRDefault="00FB736E" w:rsidP="00760004">
            <w:pPr>
              <w:jc w:val="center"/>
              <w:rPr>
                <w:rFonts w:ascii="Times New Roman" w:hAnsi="Times New Roman" w:cs="Times New Roman"/>
                <w:sz w:val="28"/>
                <w:szCs w:val="28"/>
              </w:rPr>
            </w:pPr>
            <w:r w:rsidRPr="009E3BC5">
              <w:rPr>
                <w:rFonts w:ascii="Times New Roman" w:hAnsi="Times New Roman" w:cs="Times New Roman"/>
                <w:sz w:val="28"/>
                <w:szCs w:val="28"/>
              </w:rPr>
              <w:t>9</w:t>
            </w:r>
          </w:p>
        </w:tc>
        <w:tc>
          <w:tcPr>
            <w:tcW w:w="3210" w:type="dxa"/>
          </w:tcPr>
          <w:p w:rsidR="00760004" w:rsidRPr="009E3BC5" w:rsidRDefault="00807A58" w:rsidP="00760004">
            <w:pPr>
              <w:jc w:val="center"/>
              <w:rPr>
                <w:rFonts w:ascii="Times New Roman" w:hAnsi="Times New Roman" w:cs="Times New Roman"/>
                <w:sz w:val="28"/>
                <w:szCs w:val="28"/>
              </w:rPr>
            </w:pPr>
            <w:r w:rsidRPr="009E3BC5">
              <w:rPr>
                <w:rFonts w:ascii="Times New Roman" w:hAnsi="Times New Roman" w:cs="Times New Roman"/>
                <w:sz w:val="28"/>
                <w:szCs w:val="28"/>
              </w:rPr>
              <w:t>ООО «Лабиринт-Уфа»</w:t>
            </w:r>
          </w:p>
        </w:tc>
        <w:tc>
          <w:tcPr>
            <w:tcW w:w="5340" w:type="dxa"/>
          </w:tcPr>
          <w:p w:rsidR="009E3BC5" w:rsidRDefault="00807A58" w:rsidP="009E3BC5">
            <w:r w:rsidRPr="009E3BC5">
              <w:rPr>
                <w:rFonts w:ascii="Times New Roman" w:eastAsia="Times New Roman" w:hAnsi="Times New Roman" w:cs="Times New Roman"/>
                <w:sz w:val="28"/>
                <w:szCs w:val="28"/>
                <w:shd w:val="clear" w:color="auto" w:fill="FFFFFF"/>
                <w:lang w:eastAsia="ru-RU"/>
              </w:rPr>
              <w:t>47.25.1 торговля розничная алкогольными напитками, включая пиво, в специализированных магазинах</w:t>
            </w:r>
            <w:r w:rsidR="009E3BC5">
              <w:t xml:space="preserve">  </w:t>
            </w:r>
          </w:p>
          <w:p w:rsidR="00760004" w:rsidRPr="009E3BC5" w:rsidRDefault="009E3BC5" w:rsidP="009E3BC5">
            <w:pPr>
              <w:rPr>
                <w:rFonts w:ascii="Times New Roman" w:hAnsi="Times New Roman" w:cs="Times New Roman"/>
                <w:sz w:val="28"/>
                <w:szCs w:val="28"/>
              </w:rPr>
            </w:pPr>
            <w:r w:rsidRPr="009E3BC5">
              <w:rPr>
                <w:rFonts w:ascii="Times New Roman" w:eastAsia="Times New Roman" w:hAnsi="Times New Roman" w:cs="Times New Roman"/>
                <w:sz w:val="28"/>
                <w:szCs w:val="28"/>
                <w:shd w:val="clear" w:color="auto" w:fill="FFFFFF"/>
                <w:lang w:eastAsia="ru-RU"/>
              </w:rPr>
              <w:t xml:space="preserve">Магазин </w:t>
            </w:r>
            <w:r>
              <w:rPr>
                <w:rFonts w:ascii="Times New Roman" w:eastAsia="Times New Roman" w:hAnsi="Times New Roman" w:cs="Times New Roman"/>
                <w:sz w:val="28"/>
                <w:szCs w:val="28"/>
                <w:shd w:val="clear" w:color="auto" w:fill="FFFFFF"/>
                <w:lang w:eastAsia="ru-RU"/>
              </w:rPr>
              <w:t xml:space="preserve"> </w:t>
            </w:r>
            <w:bookmarkStart w:id="0" w:name="_GoBack"/>
            <w:bookmarkEnd w:id="0"/>
            <w:r w:rsidRPr="009E3BC5">
              <w:rPr>
                <w:rFonts w:ascii="Times New Roman" w:eastAsia="Times New Roman" w:hAnsi="Times New Roman" w:cs="Times New Roman"/>
                <w:sz w:val="28"/>
                <w:szCs w:val="28"/>
                <w:shd w:val="clear" w:color="auto" w:fill="FFFFFF"/>
                <w:lang w:eastAsia="ru-RU"/>
              </w:rPr>
              <w:t xml:space="preserve">«Красное Белое»   </w:t>
            </w:r>
          </w:p>
        </w:tc>
      </w:tr>
      <w:tr w:rsidR="009E3BC5" w:rsidRPr="009E3BC5" w:rsidTr="00CD7441">
        <w:tc>
          <w:tcPr>
            <w:tcW w:w="801" w:type="dxa"/>
          </w:tcPr>
          <w:p w:rsidR="00760004" w:rsidRPr="009E3BC5" w:rsidRDefault="00FB736E" w:rsidP="00760004">
            <w:pPr>
              <w:jc w:val="center"/>
              <w:rPr>
                <w:rFonts w:ascii="Times New Roman" w:hAnsi="Times New Roman" w:cs="Times New Roman"/>
                <w:sz w:val="28"/>
                <w:szCs w:val="28"/>
              </w:rPr>
            </w:pPr>
            <w:r w:rsidRPr="009E3BC5">
              <w:rPr>
                <w:rFonts w:ascii="Times New Roman" w:hAnsi="Times New Roman" w:cs="Times New Roman"/>
                <w:sz w:val="28"/>
                <w:szCs w:val="28"/>
              </w:rPr>
              <w:t>10</w:t>
            </w:r>
          </w:p>
        </w:tc>
        <w:tc>
          <w:tcPr>
            <w:tcW w:w="3210" w:type="dxa"/>
            <w:shd w:val="clear" w:color="auto" w:fill="auto"/>
          </w:tcPr>
          <w:p w:rsidR="00807A58" w:rsidRPr="009E3BC5" w:rsidRDefault="00807A58" w:rsidP="00807A58">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w:t>
            </w:r>
            <w:proofErr w:type="spellStart"/>
            <w:r w:rsidRPr="009E3BC5">
              <w:rPr>
                <w:rFonts w:ascii="Times New Roman" w:hAnsi="Times New Roman" w:cs="Times New Roman"/>
                <w:sz w:val="28"/>
                <w:szCs w:val="28"/>
              </w:rPr>
              <w:t>Гильмутдинова</w:t>
            </w:r>
            <w:proofErr w:type="spellEnd"/>
            <w:r w:rsidRPr="009E3BC5">
              <w:rPr>
                <w:rFonts w:ascii="Times New Roman" w:hAnsi="Times New Roman" w:cs="Times New Roman"/>
                <w:sz w:val="28"/>
                <w:szCs w:val="28"/>
              </w:rPr>
              <w:t xml:space="preserve"> Инна Владимировна</w:t>
            </w:r>
          </w:p>
          <w:p w:rsidR="00760004" w:rsidRPr="009E3BC5" w:rsidRDefault="00760004" w:rsidP="00C02955">
            <w:pPr>
              <w:jc w:val="center"/>
              <w:rPr>
                <w:rFonts w:ascii="Times New Roman" w:hAnsi="Times New Roman" w:cs="Times New Roman"/>
                <w:sz w:val="28"/>
                <w:szCs w:val="28"/>
              </w:rPr>
            </w:pPr>
          </w:p>
        </w:tc>
        <w:tc>
          <w:tcPr>
            <w:tcW w:w="5340" w:type="dxa"/>
          </w:tcPr>
          <w:p w:rsidR="00760004" w:rsidRPr="009E3BC5" w:rsidRDefault="00807A58" w:rsidP="00807A58">
            <w:pPr>
              <w:shd w:val="clear" w:color="auto" w:fill="FFFFFF"/>
              <w:spacing w:after="100" w:afterAutospacing="1"/>
              <w:rPr>
                <w:rFonts w:ascii="Times New Roman" w:hAnsi="Times New Roman" w:cs="Times New Roman"/>
                <w:sz w:val="28"/>
                <w:szCs w:val="28"/>
              </w:rPr>
            </w:pPr>
            <w:r w:rsidRPr="009E3BC5">
              <w:rPr>
                <w:rFonts w:ascii="Times New Roman" w:eastAsia="Times New Roman" w:hAnsi="Times New Roman" w:cs="Times New Roman"/>
                <w:sz w:val="28"/>
                <w:szCs w:val="28"/>
                <w:shd w:val="clear" w:color="auto" w:fill="FFFFFF"/>
                <w:lang w:eastAsia="ru-RU"/>
              </w:rPr>
              <w:t>47.1 Торговля розничная в неспециализированных магазинах</w:t>
            </w:r>
          </w:p>
        </w:tc>
      </w:tr>
      <w:tr w:rsidR="009E3BC5" w:rsidRPr="009E3BC5" w:rsidTr="00CD7441">
        <w:tc>
          <w:tcPr>
            <w:tcW w:w="801" w:type="dxa"/>
          </w:tcPr>
          <w:p w:rsidR="00760004" w:rsidRPr="009E3BC5" w:rsidRDefault="00FB736E" w:rsidP="00CD7441">
            <w:pPr>
              <w:jc w:val="center"/>
              <w:rPr>
                <w:rFonts w:ascii="Times New Roman" w:hAnsi="Times New Roman" w:cs="Times New Roman"/>
                <w:sz w:val="28"/>
                <w:szCs w:val="28"/>
              </w:rPr>
            </w:pPr>
            <w:r w:rsidRPr="009E3BC5">
              <w:rPr>
                <w:rFonts w:ascii="Times New Roman" w:hAnsi="Times New Roman" w:cs="Times New Roman"/>
                <w:sz w:val="28"/>
                <w:szCs w:val="28"/>
              </w:rPr>
              <w:t>11</w:t>
            </w:r>
          </w:p>
        </w:tc>
        <w:tc>
          <w:tcPr>
            <w:tcW w:w="3210" w:type="dxa"/>
            <w:shd w:val="clear" w:color="auto" w:fill="auto"/>
          </w:tcPr>
          <w:p w:rsidR="00DB5DE9" w:rsidRPr="009E3BC5" w:rsidRDefault="00DB5DE9" w:rsidP="00DB5DE9">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w:t>
            </w:r>
            <w:proofErr w:type="spellStart"/>
            <w:r w:rsidRPr="009E3BC5">
              <w:rPr>
                <w:rFonts w:ascii="Times New Roman" w:hAnsi="Times New Roman" w:cs="Times New Roman"/>
                <w:sz w:val="28"/>
                <w:szCs w:val="28"/>
              </w:rPr>
              <w:t>Муртазина</w:t>
            </w:r>
            <w:proofErr w:type="spellEnd"/>
            <w:r w:rsidRPr="009E3BC5">
              <w:rPr>
                <w:rFonts w:ascii="Times New Roman" w:hAnsi="Times New Roman" w:cs="Times New Roman"/>
                <w:sz w:val="28"/>
                <w:szCs w:val="28"/>
              </w:rPr>
              <w:t xml:space="preserve"> </w:t>
            </w:r>
          </w:p>
          <w:p w:rsidR="00760004" w:rsidRPr="009E3BC5" w:rsidRDefault="00DB5DE9" w:rsidP="00DB5DE9">
            <w:pPr>
              <w:jc w:val="center"/>
              <w:rPr>
                <w:rFonts w:ascii="Times New Roman" w:hAnsi="Times New Roman" w:cs="Times New Roman"/>
                <w:sz w:val="28"/>
                <w:szCs w:val="28"/>
              </w:rPr>
            </w:pPr>
            <w:r w:rsidRPr="009E3BC5">
              <w:rPr>
                <w:rFonts w:ascii="Times New Roman" w:hAnsi="Times New Roman" w:cs="Times New Roman"/>
                <w:sz w:val="28"/>
                <w:szCs w:val="28"/>
              </w:rPr>
              <w:t>Мария Александровна</w:t>
            </w:r>
          </w:p>
        </w:tc>
        <w:tc>
          <w:tcPr>
            <w:tcW w:w="5340" w:type="dxa"/>
          </w:tcPr>
          <w:p w:rsidR="00DB5DE9" w:rsidRPr="009E3BC5" w:rsidRDefault="00DB5DE9" w:rsidP="00DB5DE9">
            <w:pPr>
              <w:rPr>
                <w:rFonts w:ascii="Times New Roman" w:hAnsi="Times New Roman" w:cs="Times New Roman"/>
                <w:sz w:val="28"/>
                <w:szCs w:val="28"/>
              </w:rPr>
            </w:pPr>
            <w:r w:rsidRPr="009E3BC5">
              <w:rPr>
                <w:rFonts w:ascii="Times New Roman" w:hAnsi="Times New Roman" w:cs="Times New Roman"/>
                <w:sz w:val="28"/>
                <w:szCs w:val="28"/>
              </w:rPr>
              <w:t>96.02 Предоставление услуг парикмахерскими и салонами красоты</w:t>
            </w:r>
          </w:p>
          <w:p w:rsidR="00760004" w:rsidRPr="009E3BC5" w:rsidRDefault="00760004" w:rsidP="00CF2B4A">
            <w:pPr>
              <w:rPr>
                <w:rFonts w:ascii="Times New Roman" w:hAnsi="Times New Roman" w:cs="Times New Roman"/>
                <w:sz w:val="28"/>
                <w:szCs w:val="28"/>
              </w:rPr>
            </w:pPr>
          </w:p>
        </w:tc>
      </w:tr>
      <w:tr w:rsidR="009E3BC5" w:rsidRPr="009E3BC5" w:rsidTr="00761F52">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lastRenderedPageBreak/>
              <w:t>12</w:t>
            </w:r>
          </w:p>
        </w:tc>
        <w:tc>
          <w:tcPr>
            <w:tcW w:w="3210" w:type="dxa"/>
          </w:tcPr>
          <w:p w:rsidR="00723AD9" w:rsidRPr="009E3BC5" w:rsidRDefault="00723AD9" w:rsidP="00723AD9">
            <w:pPr>
              <w:rPr>
                <w:rFonts w:ascii="Times New Roman" w:hAnsi="Times New Roman"/>
                <w:sz w:val="28"/>
                <w:szCs w:val="28"/>
              </w:rPr>
            </w:pPr>
            <w:r w:rsidRPr="009E3BC5">
              <w:rPr>
                <w:rFonts w:ascii="Times New Roman" w:hAnsi="Times New Roman"/>
                <w:sz w:val="28"/>
                <w:szCs w:val="28"/>
              </w:rPr>
              <w:t xml:space="preserve"> ИП </w:t>
            </w:r>
            <w:proofErr w:type="spellStart"/>
            <w:r w:rsidRPr="009E3BC5">
              <w:rPr>
                <w:rFonts w:ascii="Times New Roman" w:hAnsi="Times New Roman"/>
                <w:sz w:val="28"/>
                <w:szCs w:val="28"/>
              </w:rPr>
              <w:t>Самигуллина</w:t>
            </w:r>
            <w:proofErr w:type="spellEnd"/>
            <w:r w:rsidRPr="009E3BC5">
              <w:rPr>
                <w:rFonts w:ascii="Times New Roman" w:hAnsi="Times New Roman"/>
                <w:sz w:val="28"/>
                <w:szCs w:val="28"/>
              </w:rPr>
              <w:t xml:space="preserve"> </w:t>
            </w:r>
          </w:p>
          <w:p w:rsidR="00723AD9" w:rsidRPr="009E3BC5" w:rsidRDefault="00723AD9" w:rsidP="00723AD9">
            <w:pPr>
              <w:rPr>
                <w:rFonts w:ascii="Times New Roman" w:hAnsi="Times New Roman"/>
                <w:sz w:val="28"/>
                <w:szCs w:val="28"/>
              </w:rPr>
            </w:pPr>
            <w:r w:rsidRPr="009E3BC5">
              <w:rPr>
                <w:rFonts w:ascii="Times New Roman" w:hAnsi="Times New Roman"/>
                <w:sz w:val="28"/>
                <w:szCs w:val="28"/>
              </w:rPr>
              <w:t>Ольга Александровна</w:t>
            </w:r>
          </w:p>
        </w:tc>
        <w:tc>
          <w:tcPr>
            <w:tcW w:w="5340" w:type="dxa"/>
          </w:tcPr>
          <w:p w:rsidR="00723AD9" w:rsidRPr="009E3BC5" w:rsidRDefault="00723AD9" w:rsidP="00723AD9">
            <w:pPr>
              <w:rPr>
                <w:rFonts w:ascii="Times New Roman" w:hAnsi="Times New Roman" w:cs="Times New Roman"/>
                <w:sz w:val="28"/>
                <w:szCs w:val="28"/>
              </w:rPr>
            </w:pPr>
            <w:r w:rsidRPr="009E3BC5">
              <w:rPr>
                <w:rFonts w:ascii="Times New Roman" w:hAnsi="Times New Roman" w:cs="Times New Roman"/>
                <w:sz w:val="28"/>
                <w:szCs w:val="28"/>
              </w:rPr>
              <w:t>47.8</w:t>
            </w:r>
            <w:r w:rsidRPr="009E3BC5">
              <w:rPr>
                <w:rFonts w:ascii="Times New Roman" w:hAnsi="Times New Roman" w:cs="Times New Roman"/>
                <w:sz w:val="28"/>
                <w:szCs w:val="28"/>
              </w:rPr>
              <w:t xml:space="preserve"> </w:t>
            </w:r>
            <w:r w:rsidRPr="009E3BC5">
              <w:rPr>
                <w:rFonts w:ascii="Times New Roman" w:hAnsi="Times New Roman" w:cs="Times New Roman"/>
                <w:sz w:val="28"/>
                <w:szCs w:val="28"/>
              </w:rPr>
              <w:t>Торговля розничная в нестационарных торговых объектах и на рынках</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13</w:t>
            </w:r>
          </w:p>
        </w:tc>
        <w:tc>
          <w:tcPr>
            <w:tcW w:w="3210" w:type="dxa"/>
            <w:shd w:val="clear" w:color="auto" w:fill="auto"/>
          </w:tcPr>
          <w:p w:rsidR="00723AD9" w:rsidRPr="009E3BC5" w:rsidRDefault="002561B1" w:rsidP="00723AD9">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w:t>
            </w:r>
            <w:proofErr w:type="spellStart"/>
            <w:r w:rsidRPr="009E3BC5">
              <w:rPr>
                <w:rFonts w:ascii="Times New Roman" w:hAnsi="Times New Roman" w:cs="Times New Roman"/>
                <w:sz w:val="28"/>
                <w:szCs w:val="28"/>
              </w:rPr>
              <w:t>Пьянкин</w:t>
            </w:r>
            <w:proofErr w:type="spellEnd"/>
            <w:r w:rsidRPr="009E3BC5">
              <w:rPr>
                <w:rFonts w:ascii="Times New Roman" w:hAnsi="Times New Roman" w:cs="Times New Roman"/>
                <w:sz w:val="28"/>
                <w:szCs w:val="28"/>
              </w:rPr>
              <w:t xml:space="preserve"> Сергей Борисович</w:t>
            </w:r>
          </w:p>
        </w:tc>
        <w:tc>
          <w:tcPr>
            <w:tcW w:w="5340" w:type="dxa"/>
          </w:tcPr>
          <w:p w:rsidR="00723AD9" w:rsidRPr="009E3BC5" w:rsidRDefault="002561B1" w:rsidP="002561B1">
            <w:pPr>
              <w:rPr>
                <w:rFonts w:ascii="Times New Roman" w:hAnsi="Times New Roman" w:cs="Times New Roman"/>
                <w:sz w:val="28"/>
                <w:szCs w:val="28"/>
              </w:rPr>
            </w:pPr>
            <w:r w:rsidRPr="009E3BC5">
              <w:rPr>
                <w:rFonts w:ascii="Times New Roman" w:hAnsi="Times New Roman" w:cs="Times New Roman"/>
                <w:sz w:val="28"/>
                <w:szCs w:val="28"/>
              </w:rPr>
              <w:t>86.21Общая врачебная практика</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14</w:t>
            </w:r>
          </w:p>
        </w:tc>
        <w:tc>
          <w:tcPr>
            <w:tcW w:w="3210" w:type="dxa"/>
            <w:shd w:val="clear" w:color="auto" w:fill="auto"/>
          </w:tcPr>
          <w:p w:rsidR="00723AD9" w:rsidRPr="009E3BC5" w:rsidRDefault="00CB6B07" w:rsidP="00723AD9">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w:t>
            </w:r>
            <w:proofErr w:type="spellStart"/>
            <w:r w:rsidRPr="009E3BC5">
              <w:rPr>
                <w:rFonts w:ascii="Times New Roman" w:hAnsi="Times New Roman" w:cs="Times New Roman"/>
                <w:sz w:val="28"/>
                <w:szCs w:val="28"/>
              </w:rPr>
              <w:t>Маннапова</w:t>
            </w:r>
            <w:proofErr w:type="spellEnd"/>
            <w:r w:rsidRPr="009E3BC5">
              <w:rPr>
                <w:rFonts w:ascii="Times New Roman" w:hAnsi="Times New Roman" w:cs="Times New Roman"/>
                <w:sz w:val="28"/>
                <w:szCs w:val="28"/>
              </w:rPr>
              <w:t xml:space="preserve"> </w:t>
            </w:r>
            <w:proofErr w:type="spellStart"/>
            <w:r w:rsidRPr="009E3BC5">
              <w:rPr>
                <w:rFonts w:ascii="Times New Roman" w:hAnsi="Times New Roman" w:cs="Times New Roman"/>
                <w:sz w:val="28"/>
                <w:szCs w:val="28"/>
              </w:rPr>
              <w:t>Гульсина</w:t>
            </w:r>
            <w:proofErr w:type="spellEnd"/>
            <w:r w:rsidRPr="009E3BC5">
              <w:rPr>
                <w:rFonts w:ascii="Times New Roman" w:hAnsi="Times New Roman" w:cs="Times New Roman"/>
                <w:sz w:val="28"/>
                <w:szCs w:val="28"/>
              </w:rPr>
              <w:t xml:space="preserve"> </w:t>
            </w:r>
            <w:proofErr w:type="spellStart"/>
            <w:r w:rsidRPr="009E3BC5">
              <w:rPr>
                <w:rFonts w:ascii="Times New Roman" w:hAnsi="Times New Roman" w:cs="Times New Roman"/>
                <w:sz w:val="28"/>
                <w:szCs w:val="28"/>
              </w:rPr>
              <w:t>Римовна</w:t>
            </w:r>
            <w:proofErr w:type="spellEnd"/>
          </w:p>
        </w:tc>
        <w:tc>
          <w:tcPr>
            <w:tcW w:w="5340" w:type="dxa"/>
          </w:tcPr>
          <w:p w:rsidR="00723AD9" w:rsidRPr="009E3BC5" w:rsidRDefault="00CB6B07" w:rsidP="00CB6B07">
            <w:pPr>
              <w:rPr>
                <w:rFonts w:ascii="Times New Roman" w:hAnsi="Times New Roman" w:cs="Times New Roman"/>
                <w:sz w:val="28"/>
                <w:szCs w:val="28"/>
              </w:rPr>
            </w:pPr>
            <w:r w:rsidRPr="009E3BC5">
              <w:rPr>
                <w:rFonts w:ascii="Times New Roman" w:eastAsia="Times New Roman" w:hAnsi="Times New Roman" w:cs="Times New Roman"/>
                <w:sz w:val="28"/>
                <w:szCs w:val="28"/>
                <w:shd w:val="clear" w:color="auto" w:fill="FFFFFF"/>
                <w:lang w:eastAsia="ru-RU"/>
              </w:rPr>
              <w:t>47.11</w:t>
            </w:r>
            <w:r w:rsidRPr="009E3BC5">
              <w:rPr>
                <w:rFonts w:ascii="Times New Roman" w:eastAsia="Times New Roman" w:hAnsi="Times New Roman" w:cs="Times New Roman"/>
                <w:sz w:val="28"/>
                <w:szCs w:val="28"/>
                <w:shd w:val="clear" w:color="auto" w:fill="FFFFFF"/>
                <w:lang w:eastAsia="ru-RU"/>
              </w:rPr>
              <w:t xml:space="preserve"> </w:t>
            </w:r>
            <w:r w:rsidRPr="009E3BC5">
              <w:rPr>
                <w:rFonts w:ascii="Times New Roman" w:eastAsia="Times New Roman" w:hAnsi="Times New Roman" w:cs="Times New Roman"/>
                <w:sz w:val="28"/>
                <w:szCs w:val="28"/>
                <w:shd w:val="clear" w:color="auto" w:fill="FFFFFF"/>
                <w:lang w:eastAsia="ru-RU"/>
              </w:rPr>
              <w:t>Торговля розничная преимущественно пищевыми продуктами, включая напитки, и табачными изделиями в неспециализированных магазинах</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15</w:t>
            </w:r>
          </w:p>
        </w:tc>
        <w:tc>
          <w:tcPr>
            <w:tcW w:w="3210" w:type="dxa"/>
            <w:shd w:val="clear" w:color="auto" w:fill="auto"/>
          </w:tcPr>
          <w:p w:rsidR="00723AD9" w:rsidRPr="009E3BC5" w:rsidRDefault="00786295" w:rsidP="00723AD9">
            <w:pPr>
              <w:jc w:val="center"/>
              <w:rPr>
                <w:rFonts w:ascii="Times New Roman" w:hAnsi="Times New Roman" w:cs="Times New Roman"/>
                <w:sz w:val="28"/>
                <w:szCs w:val="28"/>
              </w:rPr>
            </w:pPr>
            <w:r w:rsidRPr="009E3BC5">
              <w:rPr>
                <w:rFonts w:ascii="Times New Roman" w:hAnsi="Times New Roman" w:cs="Times New Roman"/>
                <w:sz w:val="28"/>
                <w:szCs w:val="28"/>
              </w:rPr>
              <w:t xml:space="preserve"> ИП Тагирова </w:t>
            </w:r>
            <w:proofErr w:type="spellStart"/>
            <w:r w:rsidRPr="009E3BC5">
              <w:rPr>
                <w:rFonts w:ascii="Times New Roman" w:hAnsi="Times New Roman" w:cs="Times New Roman"/>
                <w:sz w:val="28"/>
                <w:szCs w:val="28"/>
              </w:rPr>
              <w:t>Заниря</w:t>
            </w:r>
            <w:proofErr w:type="spellEnd"/>
            <w:r w:rsidRPr="009E3BC5">
              <w:rPr>
                <w:rFonts w:ascii="Times New Roman" w:hAnsi="Times New Roman" w:cs="Times New Roman"/>
                <w:sz w:val="28"/>
                <w:szCs w:val="28"/>
              </w:rPr>
              <w:t xml:space="preserve"> </w:t>
            </w:r>
            <w:proofErr w:type="spellStart"/>
            <w:r w:rsidRPr="009E3BC5">
              <w:rPr>
                <w:rFonts w:ascii="Times New Roman" w:hAnsi="Times New Roman" w:cs="Times New Roman"/>
                <w:sz w:val="28"/>
                <w:szCs w:val="28"/>
              </w:rPr>
              <w:t>Васимовна</w:t>
            </w:r>
            <w:proofErr w:type="spellEnd"/>
          </w:p>
        </w:tc>
        <w:tc>
          <w:tcPr>
            <w:tcW w:w="5340" w:type="dxa"/>
          </w:tcPr>
          <w:p w:rsidR="00786295" w:rsidRPr="009E3BC5" w:rsidRDefault="00786295" w:rsidP="00786295">
            <w:pPr>
              <w:rPr>
                <w:rFonts w:ascii="Times New Roman" w:hAnsi="Times New Roman" w:cs="Times New Roman"/>
                <w:sz w:val="28"/>
                <w:szCs w:val="28"/>
              </w:rPr>
            </w:pPr>
            <w:r w:rsidRPr="009E3BC5">
              <w:rPr>
                <w:rFonts w:ascii="Times New Roman" w:hAnsi="Times New Roman" w:cs="Times New Roman"/>
                <w:sz w:val="28"/>
                <w:szCs w:val="28"/>
              </w:rPr>
              <w:t>47.11Торговля розничная преимущественно пищевыми продуктами, включая напитки, и табачными изделиями в неспециализированных магазинах</w:t>
            </w:r>
          </w:p>
          <w:p w:rsidR="00723AD9" w:rsidRPr="009E3BC5" w:rsidRDefault="00723AD9" w:rsidP="00723AD9">
            <w:pPr>
              <w:rPr>
                <w:rFonts w:ascii="Times New Roman" w:hAnsi="Times New Roman" w:cs="Times New Roman"/>
                <w:sz w:val="28"/>
                <w:szCs w:val="28"/>
              </w:rPr>
            </w:pP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16</w:t>
            </w:r>
          </w:p>
        </w:tc>
        <w:tc>
          <w:tcPr>
            <w:tcW w:w="3210" w:type="dxa"/>
            <w:shd w:val="clear" w:color="auto" w:fill="auto"/>
          </w:tcPr>
          <w:p w:rsidR="00723AD9" w:rsidRPr="009E3BC5" w:rsidRDefault="007D498C" w:rsidP="00723AD9">
            <w:pPr>
              <w:jc w:val="center"/>
              <w:rPr>
                <w:rFonts w:ascii="Times New Roman" w:hAnsi="Times New Roman" w:cs="Times New Roman"/>
                <w:sz w:val="28"/>
                <w:szCs w:val="28"/>
              </w:rPr>
            </w:pPr>
            <w:r w:rsidRPr="009E3BC5">
              <w:rPr>
                <w:rFonts w:ascii="Times New Roman" w:hAnsi="Times New Roman" w:cs="Times New Roman"/>
                <w:sz w:val="28"/>
                <w:szCs w:val="28"/>
              </w:rPr>
              <w:t>ИП Ширяева Людмила Анатольевна</w:t>
            </w:r>
          </w:p>
        </w:tc>
        <w:tc>
          <w:tcPr>
            <w:tcW w:w="5340" w:type="dxa"/>
          </w:tcPr>
          <w:p w:rsidR="007D498C" w:rsidRPr="009E3BC5" w:rsidRDefault="007D498C" w:rsidP="007D498C">
            <w:pPr>
              <w:rPr>
                <w:rFonts w:ascii="Times New Roman" w:hAnsi="Times New Roman" w:cs="Times New Roman"/>
                <w:sz w:val="28"/>
                <w:szCs w:val="28"/>
              </w:rPr>
            </w:pPr>
            <w:r w:rsidRPr="009E3BC5">
              <w:rPr>
                <w:rFonts w:ascii="Times New Roman" w:hAnsi="Times New Roman" w:cs="Times New Roman"/>
                <w:sz w:val="28"/>
                <w:szCs w:val="28"/>
              </w:rPr>
              <w:t>56.10.21 Деятельность предприятий общественного питания с обслуживанием на вынос</w:t>
            </w:r>
          </w:p>
          <w:p w:rsidR="00723AD9" w:rsidRPr="009E3BC5" w:rsidRDefault="00723AD9" w:rsidP="00723AD9">
            <w:pPr>
              <w:rPr>
                <w:rFonts w:ascii="Times New Roman" w:hAnsi="Times New Roman" w:cs="Times New Roman"/>
                <w:sz w:val="28"/>
                <w:szCs w:val="28"/>
              </w:rPr>
            </w:pP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17</w:t>
            </w:r>
          </w:p>
        </w:tc>
        <w:tc>
          <w:tcPr>
            <w:tcW w:w="3210" w:type="dxa"/>
            <w:shd w:val="clear" w:color="auto" w:fill="auto"/>
          </w:tcPr>
          <w:p w:rsidR="00723AD9" w:rsidRPr="009E3BC5" w:rsidRDefault="00984153" w:rsidP="00723AD9">
            <w:pPr>
              <w:jc w:val="center"/>
              <w:rPr>
                <w:rFonts w:ascii="Times New Roman" w:hAnsi="Times New Roman" w:cs="Times New Roman"/>
                <w:sz w:val="28"/>
                <w:szCs w:val="28"/>
              </w:rPr>
            </w:pPr>
            <w:r w:rsidRPr="009E3BC5">
              <w:rPr>
                <w:rFonts w:ascii="Times New Roman" w:hAnsi="Times New Roman" w:cs="Times New Roman"/>
                <w:sz w:val="28"/>
                <w:szCs w:val="28"/>
              </w:rPr>
              <w:t>ООО «Веста»</w:t>
            </w:r>
            <w:r w:rsidR="00723AD9" w:rsidRPr="009E3BC5">
              <w:rPr>
                <w:rFonts w:ascii="Times New Roman" w:hAnsi="Times New Roman" w:cs="Times New Roman"/>
                <w:sz w:val="28"/>
                <w:szCs w:val="28"/>
              </w:rPr>
              <w:t xml:space="preserve"> </w:t>
            </w:r>
          </w:p>
        </w:tc>
        <w:tc>
          <w:tcPr>
            <w:tcW w:w="5340" w:type="dxa"/>
          </w:tcPr>
          <w:p w:rsidR="00723AD9" w:rsidRPr="009E3BC5" w:rsidRDefault="00984153" w:rsidP="00984153">
            <w:pPr>
              <w:rPr>
                <w:rFonts w:ascii="Times New Roman" w:hAnsi="Times New Roman" w:cs="Times New Roman"/>
                <w:sz w:val="28"/>
                <w:szCs w:val="28"/>
              </w:rPr>
            </w:pPr>
            <w:r w:rsidRPr="009E3BC5">
              <w:rPr>
                <w:rFonts w:ascii="Times New Roman" w:hAnsi="Times New Roman" w:cs="Times New Roman"/>
                <w:sz w:val="28"/>
                <w:szCs w:val="28"/>
              </w:rPr>
              <w:t>47.29</w:t>
            </w:r>
            <w:r w:rsidRPr="009E3BC5">
              <w:rPr>
                <w:rFonts w:ascii="Times New Roman" w:hAnsi="Times New Roman" w:cs="Times New Roman"/>
                <w:sz w:val="28"/>
                <w:szCs w:val="28"/>
              </w:rPr>
              <w:t xml:space="preserve"> </w:t>
            </w:r>
            <w:r w:rsidRPr="009E3BC5">
              <w:rPr>
                <w:rFonts w:ascii="Times New Roman" w:hAnsi="Times New Roman" w:cs="Times New Roman"/>
                <w:sz w:val="28"/>
                <w:szCs w:val="28"/>
              </w:rPr>
              <w:t>Торговля розничная прочими пищевыми продуктами в специализированных магазинах</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18</w:t>
            </w:r>
          </w:p>
        </w:tc>
        <w:tc>
          <w:tcPr>
            <w:tcW w:w="3210" w:type="dxa"/>
            <w:shd w:val="clear" w:color="auto" w:fill="auto"/>
          </w:tcPr>
          <w:p w:rsidR="00723AD9" w:rsidRPr="009E3BC5" w:rsidRDefault="002144BE" w:rsidP="00723AD9">
            <w:pPr>
              <w:jc w:val="center"/>
              <w:rPr>
                <w:rFonts w:ascii="Times New Roman" w:hAnsi="Times New Roman" w:cs="Times New Roman"/>
                <w:sz w:val="28"/>
                <w:szCs w:val="28"/>
              </w:rPr>
            </w:pPr>
            <w:r w:rsidRPr="009E3BC5">
              <w:rPr>
                <w:rFonts w:ascii="Times New Roman" w:hAnsi="Times New Roman" w:cs="Times New Roman"/>
                <w:sz w:val="28"/>
                <w:szCs w:val="28"/>
              </w:rPr>
              <w:t>ООО «Импульс»</w:t>
            </w:r>
          </w:p>
        </w:tc>
        <w:tc>
          <w:tcPr>
            <w:tcW w:w="5340" w:type="dxa"/>
          </w:tcPr>
          <w:p w:rsidR="00723AD9" w:rsidRPr="009E3BC5" w:rsidRDefault="00C33B96" w:rsidP="00723AD9">
            <w:pPr>
              <w:rPr>
                <w:rFonts w:ascii="Times New Roman" w:hAnsi="Times New Roman" w:cs="Times New Roman"/>
                <w:sz w:val="28"/>
                <w:szCs w:val="28"/>
              </w:rPr>
            </w:pPr>
            <w:r w:rsidRPr="009E3BC5">
              <w:rPr>
                <w:rFonts w:ascii="Times New Roman" w:hAnsi="Times New Roman" w:cs="Times New Roman"/>
                <w:sz w:val="28"/>
                <w:szCs w:val="28"/>
                <w:shd w:val="clear" w:color="auto" w:fill="FFFFFF"/>
              </w:rPr>
              <w:t>47.73</w:t>
            </w:r>
            <w:r w:rsidRPr="009E3BC5">
              <w:rPr>
                <w:rFonts w:ascii="Times New Roman" w:hAnsi="Times New Roman" w:cs="Times New Roman"/>
                <w:sz w:val="28"/>
                <w:szCs w:val="28"/>
                <w:shd w:val="clear" w:color="auto" w:fill="FFFFFF"/>
              </w:rPr>
              <w:tab/>
              <w:t>Торговля розничная лекарственными средствами в специализированных магазинах (аптеках)</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19</w:t>
            </w:r>
          </w:p>
        </w:tc>
        <w:tc>
          <w:tcPr>
            <w:tcW w:w="3210" w:type="dxa"/>
            <w:shd w:val="clear" w:color="auto" w:fill="auto"/>
          </w:tcPr>
          <w:p w:rsidR="00723AD9" w:rsidRPr="009E3BC5" w:rsidRDefault="009541EC" w:rsidP="00723AD9">
            <w:pPr>
              <w:jc w:val="center"/>
              <w:rPr>
                <w:rFonts w:ascii="Times New Roman" w:hAnsi="Times New Roman" w:cs="Times New Roman"/>
                <w:sz w:val="28"/>
                <w:szCs w:val="28"/>
              </w:rPr>
            </w:pPr>
            <w:r w:rsidRPr="009E3BC5">
              <w:rPr>
                <w:rFonts w:ascii="Times New Roman" w:hAnsi="Times New Roman" w:cs="Times New Roman"/>
                <w:sz w:val="28"/>
                <w:szCs w:val="28"/>
              </w:rPr>
              <w:t>ООО «</w:t>
            </w:r>
            <w:proofErr w:type="spellStart"/>
            <w:r w:rsidRPr="009E3BC5">
              <w:rPr>
                <w:rFonts w:ascii="Times New Roman" w:hAnsi="Times New Roman" w:cs="Times New Roman"/>
                <w:sz w:val="28"/>
                <w:szCs w:val="28"/>
              </w:rPr>
              <w:t>Башфармвита</w:t>
            </w:r>
            <w:proofErr w:type="spellEnd"/>
            <w:r w:rsidRPr="009E3BC5">
              <w:rPr>
                <w:rFonts w:ascii="Times New Roman" w:hAnsi="Times New Roman" w:cs="Times New Roman"/>
                <w:sz w:val="28"/>
                <w:szCs w:val="28"/>
              </w:rPr>
              <w:t>»</w:t>
            </w:r>
          </w:p>
        </w:tc>
        <w:tc>
          <w:tcPr>
            <w:tcW w:w="5340" w:type="dxa"/>
          </w:tcPr>
          <w:p w:rsidR="00723AD9" w:rsidRPr="009E3BC5" w:rsidRDefault="009541EC" w:rsidP="009541EC">
            <w:pPr>
              <w:rPr>
                <w:rFonts w:ascii="Times New Roman" w:hAnsi="Times New Roman" w:cs="Times New Roman"/>
                <w:sz w:val="28"/>
                <w:szCs w:val="28"/>
              </w:rPr>
            </w:pPr>
            <w:r w:rsidRPr="009E3BC5">
              <w:rPr>
                <w:rFonts w:ascii="Times New Roman" w:hAnsi="Times New Roman" w:cs="Times New Roman"/>
                <w:sz w:val="28"/>
                <w:szCs w:val="28"/>
              </w:rPr>
              <w:t>13.9</w:t>
            </w:r>
            <w:r w:rsidRPr="009E3BC5">
              <w:rPr>
                <w:rFonts w:ascii="Times New Roman" w:hAnsi="Times New Roman" w:cs="Times New Roman"/>
                <w:sz w:val="28"/>
                <w:szCs w:val="28"/>
              </w:rPr>
              <w:t xml:space="preserve"> </w:t>
            </w:r>
            <w:r w:rsidRPr="009E3BC5">
              <w:rPr>
                <w:rFonts w:ascii="Times New Roman" w:hAnsi="Times New Roman" w:cs="Times New Roman"/>
                <w:sz w:val="28"/>
                <w:szCs w:val="28"/>
              </w:rPr>
              <w:t>Производство прочих текстильных изделий</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20</w:t>
            </w:r>
          </w:p>
        </w:tc>
        <w:tc>
          <w:tcPr>
            <w:tcW w:w="3210" w:type="dxa"/>
            <w:shd w:val="clear" w:color="auto" w:fill="auto"/>
          </w:tcPr>
          <w:p w:rsidR="00723AD9" w:rsidRPr="009E3BC5" w:rsidRDefault="009541EC" w:rsidP="00723AD9">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w:t>
            </w:r>
            <w:proofErr w:type="spellStart"/>
            <w:r w:rsidRPr="009E3BC5">
              <w:rPr>
                <w:rFonts w:ascii="Times New Roman" w:hAnsi="Times New Roman" w:cs="Times New Roman"/>
                <w:sz w:val="28"/>
                <w:szCs w:val="28"/>
              </w:rPr>
              <w:t>Гильмутдинова</w:t>
            </w:r>
            <w:proofErr w:type="spellEnd"/>
            <w:r w:rsidRPr="009E3BC5">
              <w:rPr>
                <w:rFonts w:ascii="Times New Roman" w:hAnsi="Times New Roman" w:cs="Times New Roman"/>
                <w:sz w:val="28"/>
                <w:szCs w:val="28"/>
              </w:rPr>
              <w:t xml:space="preserve"> Лиана Владиславовна</w:t>
            </w:r>
          </w:p>
        </w:tc>
        <w:tc>
          <w:tcPr>
            <w:tcW w:w="5340" w:type="dxa"/>
          </w:tcPr>
          <w:p w:rsidR="00723AD9" w:rsidRPr="009E3BC5" w:rsidRDefault="00723AD9" w:rsidP="00723AD9">
            <w:pPr>
              <w:rPr>
                <w:rFonts w:ascii="Times New Roman" w:hAnsi="Times New Roman" w:cs="Times New Roman"/>
                <w:sz w:val="28"/>
                <w:szCs w:val="28"/>
              </w:rPr>
            </w:pPr>
            <w:r w:rsidRPr="009E3BC5">
              <w:rPr>
                <w:rFonts w:ascii="Times New Roman" w:hAnsi="Times New Roman" w:cs="Times New Roman"/>
                <w:sz w:val="28"/>
                <w:szCs w:val="28"/>
                <w:shd w:val="clear" w:color="auto" w:fill="FFFFFF"/>
              </w:rPr>
              <w:t xml:space="preserve">16.10  Распиловка и строгание древесины </w:t>
            </w:r>
          </w:p>
        </w:tc>
      </w:tr>
      <w:tr w:rsidR="009E3BC5" w:rsidRPr="009E3BC5" w:rsidTr="005B741D">
        <w:trPr>
          <w:trHeight w:val="493"/>
        </w:trPr>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21</w:t>
            </w:r>
          </w:p>
        </w:tc>
        <w:tc>
          <w:tcPr>
            <w:tcW w:w="3210" w:type="dxa"/>
            <w:shd w:val="clear" w:color="auto" w:fill="auto"/>
          </w:tcPr>
          <w:p w:rsidR="00723AD9" w:rsidRPr="009E3BC5" w:rsidRDefault="00065611" w:rsidP="00723AD9">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Хайруллина </w:t>
            </w:r>
            <w:proofErr w:type="spellStart"/>
            <w:r w:rsidRPr="009E3BC5">
              <w:rPr>
                <w:rFonts w:ascii="Times New Roman" w:hAnsi="Times New Roman" w:cs="Times New Roman"/>
                <w:sz w:val="28"/>
                <w:szCs w:val="28"/>
              </w:rPr>
              <w:t>Салия</w:t>
            </w:r>
            <w:proofErr w:type="spellEnd"/>
            <w:r w:rsidRPr="009E3BC5">
              <w:rPr>
                <w:rFonts w:ascii="Times New Roman" w:hAnsi="Times New Roman" w:cs="Times New Roman"/>
                <w:sz w:val="28"/>
                <w:szCs w:val="28"/>
              </w:rPr>
              <w:t xml:space="preserve"> </w:t>
            </w:r>
            <w:proofErr w:type="spellStart"/>
            <w:r w:rsidRPr="009E3BC5">
              <w:rPr>
                <w:rFonts w:ascii="Times New Roman" w:hAnsi="Times New Roman" w:cs="Times New Roman"/>
                <w:sz w:val="28"/>
                <w:szCs w:val="28"/>
              </w:rPr>
              <w:t>Махмутовна</w:t>
            </w:r>
            <w:proofErr w:type="spellEnd"/>
          </w:p>
        </w:tc>
        <w:tc>
          <w:tcPr>
            <w:tcW w:w="5340" w:type="dxa"/>
          </w:tcPr>
          <w:p w:rsidR="00723AD9" w:rsidRPr="009E3BC5" w:rsidRDefault="00065611" w:rsidP="00065611">
            <w:pPr>
              <w:rPr>
                <w:rFonts w:ascii="Times New Roman" w:hAnsi="Times New Roman" w:cs="Times New Roman"/>
                <w:sz w:val="28"/>
                <w:szCs w:val="28"/>
              </w:rPr>
            </w:pPr>
            <w:r w:rsidRPr="009E3BC5">
              <w:rPr>
                <w:rFonts w:ascii="Times New Roman" w:hAnsi="Times New Roman" w:cs="Times New Roman"/>
                <w:sz w:val="28"/>
                <w:szCs w:val="28"/>
                <w:shd w:val="clear" w:color="auto" w:fill="FFFFFF"/>
              </w:rPr>
              <w:t>47.11Торговля розничная преимущественно пищевыми продуктами, включая напитки, и табачными изделиями в неспециализированных магазинах</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22</w:t>
            </w:r>
          </w:p>
        </w:tc>
        <w:tc>
          <w:tcPr>
            <w:tcW w:w="3210" w:type="dxa"/>
            <w:shd w:val="clear" w:color="auto" w:fill="auto"/>
          </w:tcPr>
          <w:p w:rsidR="00723AD9" w:rsidRPr="009E3BC5" w:rsidRDefault="00DD0F9E" w:rsidP="00723AD9">
            <w:pPr>
              <w:jc w:val="center"/>
              <w:rPr>
                <w:rFonts w:ascii="Times New Roman" w:hAnsi="Times New Roman" w:cs="Times New Roman"/>
                <w:sz w:val="28"/>
                <w:szCs w:val="28"/>
              </w:rPr>
            </w:pPr>
            <w:r w:rsidRPr="009E3BC5">
              <w:rPr>
                <w:rFonts w:ascii="Times New Roman" w:hAnsi="Times New Roman" w:cs="Times New Roman"/>
                <w:sz w:val="28"/>
                <w:szCs w:val="28"/>
              </w:rPr>
              <w:t>ООО "</w:t>
            </w:r>
            <w:proofErr w:type="spellStart"/>
            <w:r w:rsidRPr="009E3BC5">
              <w:rPr>
                <w:rFonts w:ascii="Times New Roman" w:hAnsi="Times New Roman" w:cs="Times New Roman"/>
                <w:sz w:val="28"/>
                <w:szCs w:val="28"/>
              </w:rPr>
              <w:t>ТД"Русское</w:t>
            </w:r>
            <w:proofErr w:type="spellEnd"/>
            <w:r w:rsidRPr="009E3BC5">
              <w:rPr>
                <w:rFonts w:ascii="Times New Roman" w:hAnsi="Times New Roman" w:cs="Times New Roman"/>
                <w:sz w:val="28"/>
                <w:szCs w:val="28"/>
              </w:rPr>
              <w:t xml:space="preserve"> Зерно"</w:t>
            </w:r>
          </w:p>
        </w:tc>
        <w:tc>
          <w:tcPr>
            <w:tcW w:w="5340" w:type="dxa"/>
          </w:tcPr>
          <w:p w:rsidR="00723AD9" w:rsidRPr="009E3BC5" w:rsidRDefault="00DD0F9E" w:rsidP="00DD0F9E">
            <w:pPr>
              <w:rPr>
                <w:rFonts w:ascii="Times New Roman" w:hAnsi="Times New Roman" w:cs="Times New Roman"/>
                <w:sz w:val="28"/>
                <w:szCs w:val="28"/>
              </w:rPr>
            </w:pPr>
            <w:r w:rsidRPr="009E3BC5">
              <w:rPr>
                <w:rFonts w:ascii="Times New Roman" w:eastAsia="Times New Roman" w:hAnsi="Times New Roman" w:cs="Times New Roman"/>
                <w:sz w:val="28"/>
                <w:szCs w:val="28"/>
                <w:shd w:val="clear" w:color="auto" w:fill="FFFFFF"/>
                <w:lang w:eastAsia="ru-RU"/>
              </w:rPr>
              <w:t>46.17</w:t>
            </w:r>
            <w:r w:rsidRPr="009E3BC5">
              <w:rPr>
                <w:rFonts w:ascii="Times New Roman" w:eastAsia="Times New Roman" w:hAnsi="Times New Roman" w:cs="Times New Roman"/>
                <w:sz w:val="28"/>
                <w:szCs w:val="28"/>
                <w:shd w:val="clear" w:color="auto" w:fill="FFFFFF"/>
                <w:lang w:eastAsia="ru-RU"/>
              </w:rPr>
              <w:t xml:space="preserve"> </w:t>
            </w:r>
            <w:r w:rsidRPr="009E3BC5">
              <w:rPr>
                <w:rFonts w:ascii="Times New Roman" w:eastAsia="Times New Roman" w:hAnsi="Times New Roman" w:cs="Times New Roman"/>
                <w:sz w:val="28"/>
                <w:szCs w:val="28"/>
                <w:shd w:val="clear" w:color="auto" w:fill="FFFFFF"/>
                <w:lang w:eastAsia="ru-RU"/>
              </w:rPr>
              <w:t>Деятельность агентов по оптовой торговле пищевыми продуктами, напитками и табачными изделиями</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23</w:t>
            </w:r>
          </w:p>
        </w:tc>
        <w:tc>
          <w:tcPr>
            <w:tcW w:w="3210" w:type="dxa"/>
            <w:shd w:val="clear" w:color="auto" w:fill="auto"/>
          </w:tcPr>
          <w:p w:rsidR="00723AD9" w:rsidRPr="009E3BC5" w:rsidRDefault="006B7D5B" w:rsidP="00723AD9">
            <w:pPr>
              <w:jc w:val="center"/>
              <w:rPr>
                <w:rFonts w:ascii="Times New Roman" w:hAnsi="Times New Roman" w:cs="Times New Roman"/>
                <w:sz w:val="28"/>
                <w:szCs w:val="28"/>
              </w:rPr>
            </w:pPr>
            <w:r w:rsidRPr="009E3BC5">
              <w:rPr>
                <w:rFonts w:ascii="Times New Roman" w:hAnsi="Times New Roman" w:cs="Times New Roman"/>
                <w:sz w:val="28"/>
                <w:szCs w:val="28"/>
              </w:rPr>
              <w:t>ИП Иванов Роберт Иванович</w:t>
            </w:r>
          </w:p>
        </w:tc>
        <w:tc>
          <w:tcPr>
            <w:tcW w:w="5340" w:type="dxa"/>
          </w:tcPr>
          <w:p w:rsidR="00723AD9" w:rsidRPr="009E3BC5" w:rsidRDefault="006B7D5B" w:rsidP="006B7D5B">
            <w:pPr>
              <w:rPr>
                <w:rFonts w:ascii="Times New Roman" w:hAnsi="Times New Roman" w:cs="Times New Roman"/>
                <w:sz w:val="28"/>
                <w:szCs w:val="28"/>
              </w:rPr>
            </w:pPr>
            <w:r w:rsidRPr="009E3BC5">
              <w:rPr>
                <w:rFonts w:ascii="Times New Roman" w:hAnsi="Times New Roman" w:cs="Times New Roman"/>
                <w:sz w:val="28"/>
                <w:szCs w:val="28"/>
              </w:rPr>
              <w:t>47.24.1</w:t>
            </w:r>
            <w:r w:rsidRPr="009E3BC5">
              <w:rPr>
                <w:rFonts w:ascii="Times New Roman" w:hAnsi="Times New Roman" w:cs="Times New Roman"/>
                <w:sz w:val="28"/>
                <w:szCs w:val="28"/>
              </w:rPr>
              <w:t xml:space="preserve"> </w:t>
            </w:r>
            <w:r w:rsidRPr="009E3BC5">
              <w:rPr>
                <w:rFonts w:ascii="Times New Roman" w:hAnsi="Times New Roman" w:cs="Times New Roman"/>
                <w:sz w:val="28"/>
                <w:szCs w:val="28"/>
              </w:rPr>
              <w:t>Торговля розничная хлебом и хлебобулочными изделиями в специализированных магазинах</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24</w:t>
            </w:r>
          </w:p>
        </w:tc>
        <w:tc>
          <w:tcPr>
            <w:tcW w:w="3210" w:type="dxa"/>
            <w:shd w:val="clear" w:color="auto" w:fill="auto"/>
          </w:tcPr>
          <w:p w:rsidR="00723AD9" w:rsidRPr="009E3BC5" w:rsidRDefault="003C0A8A" w:rsidP="00723AD9">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w:t>
            </w:r>
            <w:proofErr w:type="spellStart"/>
            <w:r w:rsidRPr="009E3BC5">
              <w:rPr>
                <w:rFonts w:ascii="Times New Roman" w:hAnsi="Times New Roman" w:cs="Times New Roman"/>
                <w:sz w:val="28"/>
                <w:szCs w:val="28"/>
              </w:rPr>
              <w:t>Самигуллина</w:t>
            </w:r>
            <w:proofErr w:type="spellEnd"/>
            <w:r w:rsidRPr="009E3BC5">
              <w:rPr>
                <w:rFonts w:ascii="Times New Roman" w:hAnsi="Times New Roman" w:cs="Times New Roman"/>
                <w:sz w:val="28"/>
                <w:szCs w:val="28"/>
              </w:rPr>
              <w:t xml:space="preserve"> </w:t>
            </w:r>
            <w:proofErr w:type="spellStart"/>
            <w:r w:rsidRPr="009E3BC5">
              <w:rPr>
                <w:rFonts w:ascii="Times New Roman" w:hAnsi="Times New Roman" w:cs="Times New Roman"/>
                <w:sz w:val="28"/>
                <w:szCs w:val="28"/>
              </w:rPr>
              <w:t>Гульчачак</w:t>
            </w:r>
            <w:proofErr w:type="spellEnd"/>
            <w:r w:rsidRPr="009E3BC5">
              <w:rPr>
                <w:rFonts w:ascii="Times New Roman" w:hAnsi="Times New Roman" w:cs="Times New Roman"/>
                <w:sz w:val="28"/>
                <w:szCs w:val="28"/>
              </w:rPr>
              <w:t xml:space="preserve"> </w:t>
            </w:r>
            <w:proofErr w:type="spellStart"/>
            <w:r w:rsidRPr="009E3BC5">
              <w:rPr>
                <w:rFonts w:ascii="Times New Roman" w:hAnsi="Times New Roman" w:cs="Times New Roman"/>
                <w:sz w:val="28"/>
                <w:szCs w:val="28"/>
              </w:rPr>
              <w:t>Айратовна</w:t>
            </w:r>
            <w:proofErr w:type="spellEnd"/>
          </w:p>
        </w:tc>
        <w:tc>
          <w:tcPr>
            <w:tcW w:w="5340" w:type="dxa"/>
          </w:tcPr>
          <w:p w:rsidR="00723AD9" w:rsidRPr="009E3BC5" w:rsidRDefault="003C0A8A" w:rsidP="003C0A8A">
            <w:pPr>
              <w:rPr>
                <w:rFonts w:ascii="Times New Roman" w:hAnsi="Times New Roman" w:cs="Times New Roman"/>
                <w:sz w:val="28"/>
                <w:szCs w:val="28"/>
              </w:rPr>
            </w:pPr>
            <w:r w:rsidRPr="009E3BC5">
              <w:rPr>
                <w:rFonts w:ascii="Times New Roman" w:eastAsia="Times New Roman" w:hAnsi="Times New Roman" w:cs="Times New Roman"/>
                <w:sz w:val="28"/>
                <w:szCs w:val="28"/>
                <w:shd w:val="clear" w:color="auto" w:fill="FFFFFF"/>
                <w:lang w:eastAsia="ru-RU"/>
              </w:rPr>
              <w:t>47.82</w:t>
            </w:r>
            <w:r w:rsidRPr="009E3BC5">
              <w:rPr>
                <w:rFonts w:ascii="Times New Roman" w:eastAsia="Times New Roman" w:hAnsi="Times New Roman" w:cs="Times New Roman"/>
                <w:sz w:val="28"/>
                <w:szCs w:val="28"/>
                <w:shd w:val="clear" w:color="auto" w:fill="FFFFFF"/>
                <w:lang w:eastAsia="ru-RU"/>
              </w:rPr>
              <w:t xml:space="preserve"> </w:t>
            </w:r>
            <w:r w:rsidRPr="009E3BC5">
              <w:rPr>
                <w:rFonts w:ascii="Times New Roman" w:eastAsia="Times New Roman" w:hAnsi="Times New Roman" w:cs="Times New Roman"/>
                <w:sz w:val="28"/>
                <w:szCs w:val="28"/>
                <w:shd w:val="clear" w:color="auto" w:fill="FFFFFF"/>
                <w:lang w:eastAsia="ru-RU"/>
              </w:rPr>
              <w:t>Торговля розничная в нестационарных торговых объектах и на рынках текстилем, одеждой и обувью</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25</w:t>
            </w:r>
          </w:p>
        </w:tc>
        <w:tc>
          <w:tcPr>
            <w:tcW w:w="3210" w:type="dxa"/>
            <w:shd w:val="clear" w:color="auto" w:fill="auto"/>
          </w:tcPr>
          <w:p w:rsidR="00723AD9" w:rsidRPr="009E3BC5" w:rsidRDefault="00D83901" w:rsidP="00723AD9">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w:t>
            </w:r>
            <w:proofErr w:type="spellStart"/>
            <w:r w:rsidRPr="009E3BC5">
              <w:rPr>
                <w:rFonts w:ascii="Times New Roman" w:hAnsi="Times New Roman" w:cs="Times New Roman"/>
                <w:sz w:val="28"/>
                <w:szCs w:val="28"/>
              </w:rPr>
              <w:t>Магашева</w:t>
            </w:r>
            <w:proofErr w:type="spellEnd"/>
            <w:r w:rsidRPr="009E3BC5">
              <w:rPr>
                <w:rFonts w:ascii="Times New Roman" w:hAnsi="Times New Roman" w:cs="Times New Roman"/>
                <w:sz w:val="28"/>
                <w:szCs w:val="28"/>
              </w:rPr>
              <w:t xml:space="preserve"> </w:t>
            </w:r>
            <w:proofErr w:type="spellStart"/>
            <w:r w:rsidRPr="009E3BC5">
              <w:rPr>
                <w:rFonts w:ascii="Times New Roman" w:hAnsi="Times New Roman" w:cs="Times New Roman"/>
                <w:sz w:val="28"/>
                <w:szCs w:val="28"/>
              </w:rPr>
              <w:t>Зульфида</w:t>
            </w:r>
            <w:proofErr w:type="spellEnd"/>
            <w:r w:rsidRPr="009E3BC5">
              <w:rPr>
                <w:rFonts w:ascii="Times New Roman" w:hAnsi="Times New Roman" w:cs="Times New Roman"/>
                <w:sz w:val="28"/>
                <w:szCs w:val="28"/>
              </w:rPr>
              <w:t xml:space="preserve"> </w:t>
            </w:r>
            <w:proofErr w:type="spellStart"/>
            <w:r w:rsidRPr="009E3BC5">
              <w:rPr>
                <w:rFonts w:ascii="Times New Roman" w:hAnsi="Times New Roman" w:cs="Times New Roman"/>
                <w:sz w:val="28"/>
                <w:szCs w:val="28"/>
              </w:rPr>
              <w:t>Ришатовна</w:t>
            </w:r>
            <w:proofErr w:type="spellEnd"/>
          </w:p>
        </w:tc>
        <w:tc>
          <w:tcPr>
            <w:tcW w:w="5340" w:type="dxa"/>
          </w:tcPr>
          <w:p w:rsidR="00723AD9" w:rsidRPr="009E3BC5" w:rsidRDefault="00D83901" w:rsidP="00D83901">
            <w:pPr>
              <w:rPr>
                <w:rFonts w:ascii="Times New Roman" w:hAnsi="Times New Roman" w:cs="Times New Roman"/>
                <w:sz w:val="28"/>
                <w:szCs w:val="28"/>
              </w:rPr>
            </w:pPr>
            <w:r w:rsidRPr="009E3BC5">
              <w:rPr>
                <w:rFonts w:ascii="Times New Roman" w:eastAsia="Times New Roman" w:hAnsi="Times New Roman" w:cs="Times New Roman"/>
                <w:sz w:val="28"/>
                <w:szCs w:val="28"/>
                <w:shd w:val="clear" w:color="auto" w:fill="FFFFFF"/>
                <w:lang w:eastAsia="ru-RU"/>
              </w:rPr>
              <w:t>47.71.8</w:t>
            </w:r>
            <w:r w:rsidRPr="009E3BC5">
              <w:rPr>
                <w:rFonts w:ascii="Times New Roman" w:eastAsia="Times New Roman" w:hAnsi="Times New Roman" w:cs="Times New Roman"/>
                <w:sz w:val="28"/>
                <w:szCs w:val="28"/>
                <w:shd w:val="clear" w:color="auto" w:fill="FFFFFF"/>
                <w:lang w:eastAsia="ru-RU"/>
              </w:rPr>
              <w:t xml:space="preserve"> </w:t>
            </w:r>
            <w:r w:rsidRPr="009E3BC5">
              <w:rPr>
                <w:rFonts w:ascii="Times New Roman" w:eastAsia="Times New Roman" w:hAnsi="Times New Roman" w:cs="Times New Roman"/>
                <w:sz w:val="28"/>
                <w:szCs w:val="28"/>
                <w:shd w:val="clear" w:color="auto" w:fill="FFFFFF"/>
                <w:lang w:eastAsia="ru-RU"/>
              </w:rPr>
              <w:t xml:space="preserve">Торговля розничная аксессуарами одежды (перчатками, галстуками, </w:t>
            </w:r>
            <w:r w:rsidRPr="009E3BC5">
              <w:rPr>
                <w:rFonts w:ascii="Times New Roman" w:eastAsia="Times New Roman" w:hAnsi="Times New Roman" w:cs="Times New Roman"/>
                <w:sz w:val="28"/>
                <w:szCs w:val="28"/>
                <w:shd w:val="clear" w:color="auto" w:fill="FFFFFF"/>
                <w:lang w:eastAsia="ru-RU"/>
              </w:rPr>
              <w:lastRenderedPageBreak/>
              <w:t>шарфами, ремнями, подтяжками и т. п.) в специализированных магазинах</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lastRenderedPageBreak/>
              <w:t>26</w:t>
            </w:r>
          </w:p>
          <w:p w:rsidR="00723AD9" w:rsidRPr="009E3BC5" w:rsidRDefault="00723AD9" w:rsidP="00723AD9">
            <w:pPr>
              <w:jc w:val="center"/>
              <w:rPr>
                <w:rFonts w:ascii="Times New Roman" w:hAnsi="Times New Roman" w:cs="Times New Roman"/>
                <w:sz w:val="28"/>
                <w:szCs w:val="28"/>
              </w:rPr>
            </w:pPr>
          </w:p>
        </w:tc>
        <w:tc>
          <w:tcPr>
            <w:tcW w:w="3210" w:type="dxa"/>
            <w:shd w:val="clear" w:color="auto" w:fill="auto"/>
          </w:tcPr>
          <w:p w:rsidR="00723AD9" w:rsidRPr="009E3BC5" w:rsidRDefault="00895FE3" w:rsidP="00723AD9">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w:t>
            </w:r>
            <w:proofErr w:type="spellStart"/>
            <w:r w:rsidRPr="009E3BC5">
              <w:rPr>
                <w:rFonts w:ascii="Times New Roman" w:hAnsi="Times New Roman" w:cs="Times New Roman"/>
                <w:sz w:val="28"/>
                <w:szCs w:val="28"/>
              </w:rPr>
              <w:t>Науширванов</w:t>
            </w:r>
            <w:proofErr w:type="spellEnd"/>
            <w:r w:rsidRPr="009E3BC5">
              <w:rPr>
                <w:rFonts w:ascii="Times New Roman" w:hAnsi="Times New Roman" w:cs="Times New Roman"/>
                <w:sz w:val="28"/>
                <w:szCs w:val="28"/>
              </w:rPr>
              <w:t xml:space="preserve"> Виталий </w:t>
            </w:r>
            <w:proofErr w:type="spellStart"/>
            <w:r w:rsidRPr="009E3BC5">
              <w:rPr>
                <w:rFonts w:ascii="Times New Roman" w:hAnsi="Times New Roman" w:cs="Times New Roman"/>
                <w:sz w:val="28"/>
                <w:szCs w:val="28"/>
              </w:rPr>
              <w:t>Римович</w:t>
            </w:r>
            <w:proofErr w:type="spellEnd"/>
          </w:p>
        </w:tc>
        <w:tc>
          <w:tcPr>
            <w:tcW w:w="5340" w:type="dxa"/>
          </w:tcPr>
          <w:p w:rsidR="00723AD9" w:rsidRPr="009E3BC5" w:rsidRDefault="00895FE3" w:rsidP="00895FE3">
            <w:pPr>
              <w:rPr>
                <w:rFonts w:ascii="Times New Roman" w:hAnsi="Times New Roman" w:cs="Times New Roman"/>
                <w:sz w:val="28"/>
                <w:szCs w:val="28"/>
              </w:rPr>
            </w:pPr>
            <w:r w:rsidRPr="009E3BC5">
              <w:rPr>
                <w:rFonts w:ascii="Times New Roman" w:hAnsi="Times New Roman" w:cs="Times New Roman"/>
                <w:sz w:val="28"/>
                <w:szCs w:val="28"/>
                <w:shd w:val="clear" w:color="auto" w:fill="FFFFFF"/>
              </w:rPr>
              <w:t>74.20</w:t>
            </w:r>
            <w:r w:rsidRPr="009E3BC5">
              <w:rPr>
                <w:rFonts w:ascii="Times New Roman" w:hAnsi="Times New Roman" w:cs="Times New Roman"/>
                <w:sz w:val="28"/>
                <w:szCs w:val="28"/>
                <w:shd w:val="clear" w:color="auto" w:fill="FFFFFF"/>
              </w:rPr>
              <w:t xml:space="preserve"> </w:t>
            </w:r>
            <w:r w:rsidRPr="009E3BC5">
              <w:rPr>
                <w:rFonts w:ascii="Times New Roman" w:hAnsi="Times New Roman" w:cs="Times New Roman"/>
                <w:sz w:val="28"/>
                <w:szCs w:val="28"/>
                <w:shd w:val="clear" w:color="auto" w:fill="FFFFFF"/>
              </w:rPr>
              <w:t>Деятельность в области фотографии</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27</w:t>
            </w:r>
          </w:p>
        </w:tc>
        <w:tc>
          <w:tcPr>
            <w:tcW w:w="3210" w:type="dxa"/>
            <w:shd w:val="clear" w:color="auto" w:fill="auto"/>
          </w:tcPr>
          <w:p w:rsidR="00723AD9" w:rsidRPr="009E3BC5" w:rsidRDefault="00732499" w:rsidP="00723AD9">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Давлетова Лена </w:t>
            </w:r>
            <w:proofErr w:type="spellStart"/>
            <w:r w:rsidRPr="009E3BC5">
              <w:rPr>
                <w:rFonts w:ascii="Times New Roman" w:hAnsi="Times New Roman" w:cs="Times New Roman"/>
                <w:sz w:val="28"/>
                <w:szCs w:val="28"/>
              </w:rPr>
              <w:t>Назибовна</w:t>
            </w:r>
            <w:proofErr w:type="spellEnd"/>
          </w:p>
        </w:tc>
        <w:tc>
          <w:tcPr>
            <w:tcW w:w="5340" w:type="dxa"/>
          </w:tcPr>
          <w:p w:rsidR="00732499" w:rsidRPr="009E3BC5" w:rsidRDefault="00732499" w:rsidP="00732499">
            <w:pPr>
              <w:jc w:val="both"/>
              <w:rPr>
                <w:rFonts w:ascii="Times New Roman" w:hAnsi="Times New Roman" w:cs="Times New Roman"/>
                <w:sz w:val="28"/>
                <w:szCs w:val="28"/>
              </w:rPr>
            </w:pPr>
            <w:r w:rsidRPr="009E3BC5">
              <w:rPr>
                <w:rFonts w:ascii="Times New Roman" w:hAnsi="Times New Roman" w:cs="Times New Roman"/>
                <w:sz w:val="28"/>
                <w:szCs w:val="28"/>
              </w:rPr>
              <w:t>47.61Торговля розничная книгами в специализированных магазинах</w:t>
            </w:r>
          </w:p>
          <w:p w:rsidR="00723AD9" w:rsidRPr="009E3BC5" w:rsidRDefault="00723AD9" w:rsidP="00723AD9">
            <w:pPr>
              <w:jc w:val="center"/>
              <w:rPr>
                <w:rFonts w:ascii="Times New Roman" w:hAnsi="Times New Roman" w:cs="Times New Roman"/>
                <w:sz w:val="28"/>
                <w:szCs w:val="28"/>
              </w:rPr>
            </w:pP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28</w:t>
            </w:r>
          </w:p>
        </w:tc>
        <w:tc>
          <w:tcPr>
            <w:tcW w:w="3210" w:type="dxa"/>
            <w:shd w:val="clear" w:color="auto" w:fill="auto"/>
          </w:tcPr>
          <w:p w:rsidR="00723AD9" w:rsidRPr="009E3BC5" w:rsidRDefault="00E20316" w:rsidP="00723AD9">
            <w:pPr>
              <w:jc w:val="center"/>
              <w:rPr>
                <w:rFonts w:ascii="Times New Roman" w:hAnsi="Times New Roman" w:cs="Times New Roman"/>
                <w:sz w:val="28"/>
                <w:szCs w:val="28"/>
              </w:rPr>
            </w:pPr>
            <w:r w:rsidRPr="009E3BC5">
              <w:rPr>
                <w:rFonts w:ascii="Times New Roman" w:hAnsi="Times New Roman" w:cs="Times New Roman"/>
                <w:sz w:val="28"/>
                <w:szCs w:val="28"/>
              </w:rPr>
              <w:t xml:space="preserve">ИП </w:t>
            </w:r>
            <w:proofErr w:type="spellStart"/>
            <w:r w:rsidRPr="009E3BC5">
              <w:rPr>
                <w:rFonts w:ascii="Times New Roman" w:hAnsi="Times New Roman" w:cs="Times New Roman"/>
                <w:sz w:val="28"/>
                <w:szCs w:val="28"/>
              </w:rPr>
              <w:t>Фасхутдинова</w:t>
            </w:r>
            <w:proofErr w:type="spellEnd"/>
            <w:r w:rsidRPr="009E3BC5">
              <w:rPr>
                <w:rFonts w:ascii="Times New Roman" w:hAnsi="Times New Roman" w:cs="Times New Roman"/>
                <w:sz w:val="28"/>
                <w:szCs w:val="28"/>
              </w:rPr>
              <w:t xml:space="preserve"> </w:t>
            </w:r>
            <w:proofErr w:type="spellStart"/>
            <w:r w:rsidRPr="009E3BC5">
              <w:rPr>
                <w:rFonts w:ascii="Times New Roman" w:hAnsi="Times New Roman" w:cs="Times New Roman"/>
                <w:sz w:val="28"/>
                <w:szCs w:val="28"/>
              </w:rPr>
              <w:t>Гузалия</w:t>
            </w:r>
            <w:proofErr w:type="spellEnd"/>
            <w:r w:rsidRPr="009E3BC5">
              <w:rPr>
                <w:rFonts w:ascii="Times New Roman" w:hAnsi="Times New Roman" w:cs="Times New Roman"/>
                <w:sz w:val="28"/>
                <w:szCs w:val="28"/>
              </w:rPr>
              <w:t xml:space="preserve"> </w:t>
            </w:r>
            <w:proofErr w:type="spellStart"/>
            <w:r w:rsidRPr="009E3BC5">
              <w:rPr>
                <w:rFonts w:ascii="Times New Roman" w:hAnsi="Times New Roman" w:cs="Times New Roman"/>
                <w:sz w:val="28"/>
                <w:szCs w:val="28"/>
              </w:rPr>
              <w:t>Ралифовна</w:t>
            </w:r>
            <w:proofErr w:type="spellEnd"/>
          </w:p>
        </w:tc>
        <w:tc>
          <w:tcPr>
            <w:tcW w:w="5340" w:type="dxa"/>
          </w:tcPr>
          <w:p w:rsidR="00723AD9" w:rsidRPr="009E3BC5" w:rsidRDefault="00E20316" w:rsidP="00E20316">
            <w:pPr>
              <w:jc w:val="center"/>
              <w:rPr>
                <w:rFonts w:ascii="Times New Roman" w:hAnsi="Times New Roman" w:cs="Times New Roman"/>
                <w:sz w:val="28"/>
                <w:szCs w:val="28"/>
              </w:rPr>
            </w:pPr>
            <w:r w:rsidRPr="009E3BC5">
              <w:rPr>
                <w:rFonts w:ascii="Times New Roman" w:hAnsi="Times New Roman" w:cs="Times New Roman"/>
                <w:sz w:val="28"/>
                <w:szCs w:val="28"/>
                <w:shd w:val="clear" w:color="auto" w:fill="FFFFFF"/>
              </w:rPr>
              <w:t>56.10.1</w:t>
            </w:r>
            <w:r w:rsidRPr="009E3BC5">
              <w:rPr>
                <w:rFonts w:ascii="Times New Roman" w:hAnsi="Times New Roman" w:cs="Times New Roman"/>
                <w:sz w:val="28"/>
                <w:szCs w:val="28"/>
                <w:shd w:val="clear" w:color="auto" w:fill="FFFFFF"/>
              </w:rPr>
              <w:t xml:space="preserve"> </w:t>
            </w:r>
            <w:r w:rsidRPr="009E3BC5">
              <w:rPr>
                <w:rFonts w:ascii="Times New Roman" w:hAnsi="Times New Roman" w:cs="Times New Roman"/>
                <w:sz w:val="28"/>
                <w:szCs w:val="28"/>
                <w:shd w:val="clear" w:color="auto" w:fill="FFFFFF"/>
              </w:rPr>
              <w:t>Деятельность ресторанов и кафе с полным ресторанным обслуживанием, кафетериев, ресторанов быстрого питания и самообслуживания</w:t>
            </w:r>
          </w:p>
        </w:tc>
      </w:tr>
      <w:tr w:rsidR="009E3BC5" w:rsidRPr="009E3BC5" w:rsidTr="00CD7441">
        <w:tc>
          <w:tcPr>
            <w:tcW w:w="801" w:type="dxa"/>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29</w:t>
            </w:r>
          </w:p>
        </w:tc>
        <w:tc>
          <w:tcPr>
            <w:tcW w:w="3210" w:type="dxa"/>
            <w:shd w:val="clear" w:color="auto" w:fill="auto"/>
          </w:tcPr>
          <w:p w:rsidR="00723AD9" w:rsidRPr="009E3BC5" w:rsidRDefault="00723AD9" w:rsidP="00723AD9">
            <w:pPr>
              <w:jc w:val="center"/>
              <w:rPr>
                <w:rFonts w:ascii="Times New Roman" w:hAnsi="Times New Roman" w:cs="Times New Roman"/>
                <w:sz w:val="28"/>
                <w:szCs w:val="28"/>
              </w:rPr>
            </w:pPr>
            <w:r w:rsidRPr="009E3BC5">
              <w:rPr>
                <w:rFonts w:ascii="Times New Roman" w:hAnsi="Times New Roman" w:cs="Times New Roman"/>
                <w:sz w:val="28"/>
                <w:szCs w:val="28"/>
              </w:rPr>
              <w:t>ООО ТД «Новая весна»</w:t>
            </w:r>
          </w:p>
        </w:tc>
        <w:tc>
          <w:tcPr>
            <w:tcW w:w="5340" w:type="dxa"/>
          </w:tcPr>
          <w:p w:rsidR="00723AD9" w:rsidRPr="009E3BC5" w:rsidRDefault="00723AD9" w:rsidP="00723AD9">
            <w:pPr>
              <w:jc w:val="center"/>
              <w:rPr>
                <w:rFonts w:ascii="Times New Roman" w:hAnsi="Times New Roman" w:cs="Times New Roman"/>
                <w:sz w:val="28"/>
                <w:szCs w:val="28"/>
                <w:shd w:val="clear" w:color="auto" w:fill="FFFFFF"/>
              </w:rPr>
            </w:pPr>
            <w:r w:rsidRPr="009E3BC5">
              <w:rPr>
                <w:rFonts w:ascii="Times New Roman" w:hAnsi="Times New Roman" w:cs="Times New Roman"/>
                <w:sz w:val="28"/>
                <w:szCs w:val="28"/>
                <w:shd w:val="clear" w:color="auto" w:fill="FFFFFF"/>
              </w:rPr>
              <w:t>47.2 Торговля розничная пищевыми продуктами, напитками и табачными изделиями в специализированных магазинах</w:t>
            </w:r>
          </w:p>
        </w:tc>
      </w:tr>
    </w:tbl>
    <w:p w:rsidR="00760004" w:rsidRPr="009E3BC5" w:rsidRDefault="00760004" w:rsidP="00760004">
      <w:pPr>
        <w:jc w:val="center"/>
        <w:rPr>
          <w:rFonts w:ascii="Times New Roman" w:hAnsi="Times New Roman" w:cs="Times New Roman"/>
          <w:sz w:val="28"/>
          <w:szCs w:val="28"/>
        </w:rPr>
      </w:pPr>
    </w:p>
    <w:p w:rsidR="00760004" w:rsidRPr="009E3BC5" w:rsidRDefault="00760004" w:rsidP="00760004">
      <w:pPr>
        <w:jc w:val="center"/>
        <w:rPr>
          <w:rFonts w:ascii="Times New Roman" w:hAnsi="Times New Roman" w:cs="Times New Roman"/>
          <w:sz w:val="28"/>
          <w:szCs w:val="28"/>
        </w:rPr>
      </w:pPr>
    </w:p>
    <w:sectPr w:rsidR="00760004" w:rsidRPr="009E3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97A1D"/>
    <w:multiLevelType w:val="hybridMultilevel"/>
    <w:tmpl w:val="17987970"/>
    <w:lvl w:ilvl="0" w:tplc="4EA690D0">
      <w:start w:val="1"/>
      <w:numFmt w:val="decimalZero"/>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BD"/>
    <w:rsid w:val="00065611"/>
    <w:rsid w:val="001D78BD"/>
    <w:rsid w:val="001E66C2"/>
    <w:rsid w:val="002144BE"/>
    <w:rsid w:val="002561B1"/>
    <w:rsid w:val="00311A15"/>
    <w:rsid w:val="003C0A8A"/>
    <w:rsid w:val="004140ED"/>
    <w:rsid w:val="00495708"/>
    <w:rsid w:val="005B0BB2"/>
    <w:rsid w:val="005B741D"/>
    <w:rsid w:val="006B7D5B"/>
    <w:rsid w:val="00723AD9"/>
    <w:rsid w:val="00732499"/>
    <w:rsid w:val="007546A5"/>
    <w:rsid w:val="00760004"/>
    <w:rsid w:val="00786295"/>
    <w:rsid w:val="007D498C"/>
    <w:rsid w:val="00807A58"/>
    <w:rsid w:val="0081448D"/>
    <w:rsid w:val="00895FE3"/>
    <w:rsid w:val="008C7270"/>
    <w:rsid w:val="00906DC9"/>
    <w:rsid w:val="0090711E"/>
    <w:rsid w:val="009541EC"/>
    <w:rsid w:val="00984153"/>
    <w:rsid w:val="009E3BC5"/>
    <w:rsid w:val="009E7FBD"/>
    <w:rsid w:val="00AA3A18"/>
    <w:rsid w:val="00B45C20"/>
    <w:rsid w:val="00B97EA1"/>
    <w:rsid w:val="00BE0CE3"/>
    <w:rsid w:val="00BF6C8B"/>
    <w:rsid w:val="00C02955"/>
    <w:rsid w:val="00C33B96"/>
    <w:rsid w:val="00C939AF"/>
    <w:rsid w:val="00CB3DEE"/>
    <w:rsid w:val="00CB6B07"/>
    <w:rsid w:val="00CD7441"/>
    <w:rsid w:val="00CF2B4A"/>
    <w:rsid w:val="00D60708"/>
    <w:rsid w:val="00D83901"/>
    <w:rsid w:val="00DB5DE9"/>
    <w:rsid w:val="00DD0F9E"/>
    <w:rsid w:val="00E20316"/>
    <w:rsid w:val="00EF4AA1"/>
    <w:rsid w:val="00FB736E"/>
    <w:rsid w:val="00FE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BD0E"/>
  <w15:chartTrackingRefBased/>
  <w15:docId w15:val="{70FAF33F-0954-41BA-9129-D9989A4A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0004"/>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basedOn w:val="a0"/>
    <w:uiPriority w:val="99"/>
    <w:unhideWhenUsed/>
    <w:rsid w:val="00B97EA1"/>
    <w:rPr>
      <w:color w:val="0000FF"/>
      <w:u w:val="single"/>
    </w:rPr>
  </w:style>
  <w:style w:type="character" w:customStyle="1" w:styleId="code">
    <w:name w:val="code"/>
    <w:basedOn w:val="a0"/>
    <w:rsid w:val="00BF6C8B"/>
  </w:style>
  <w:style w:type="character" w:styleId="a5">
    <w:name w:val="Strong"/>
    <w:basedOn w:val="a0"/>
    <w:uiPriority w:val="22"/>
    <w:qFormat/>
    <w:rsid w:val="00BF6C8B"/>
    <w:rPr>
      <w:b/>
      <w:bCs/>
    </w:rPr>
  </w:style>
  <w:style w:type="paragraph" w:styleId="a6">
    <w:name w:val="Normal (Web)"/>
    <w:basedOn w:val="a"/>
    <w:uiPriority w:val="99"/>
    <w:semiHidden/>
    <w:unhideWhenUsed/>
    <w:rsid w:val="00BF6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1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809">
      <w:bodyDiv w:val="1"/>
      <w:marLeft w:val="0"/>
      <w:marRight w:val="0"/>
      <w:marTop w:val="0"/>
      <w:marBottom w:val="0"/>
      <w:divBdr>
        <w:top w:val="none" w:sz="0" w:space="0" w:color="auto"/>
        <w:left w:val="none" w:sz="0" w:space="0" w:color="auto"/>
        <w:bottom w:val="none" w:sz="0" w:space="0" w:color="auto"/>
        <w:right w:val="none" w:sz="0" w:space="0" w:color="auto"/>
      </w:divBdr>
    </w:div>
    <w:div w:id="64686178">
      <w:bodyDiv w:val="1"/>
      <w:marLeft w:val="0"/>
      <w:marRight w:val="0"/>
      <w:marTop w:val="0"/>
      <w:marBottom w:val="0"/>
      <w:divBdr>
        <w:top w:val="none" w:sz="0" w:space="0" w:color="auto"/>
        <w:left w:val="none" w:sz="0" w:space="0" w:color="auto"/>
        <w:bottom w:val="none" w:sz="0" w:space="0" w:color="auto"/>
        <w:right w:val="none" w:sz="0" w:space="0" w:color="auto"/>
      </w:divBdr>
    </w:div>
    <w:div w:id="172231869">
      <w:bodyDiv w:val="1"/>
      <w:marLeft w:val="0"/>
      <w:marRight w:val="0"/>
      <w:marTop w:val="0"/>
      <w:marBottom w:val="0"/>
      <w:divBdr>
        <w:top w:val="none" w:sz="0" w:space="0" w:color="auto"/>
        <w:left w:val="none" w:sz="0" w:space="0" w:color="auto"/>
        <w:bottom w:val="none" w:sz="0" w:space="0" w:color="auto"/>
        <w:right w:val="none" w:sz="0" w:space="0" w:color="auto"/>
      </w:divBdr>
    </w:div>
    <w:div w:id="194778086">
      <w:bodyDiv w:val="1"/>
      <w:marLeft w:val="0"/>
      <w:marRight w:val="0"/>
      <w:marTop w:val="0"/>
      <w:marBottom w:val="0"/>
      <w:divBdr>
        <w:top w:val="none" w:sz="0" w:space="0" w:color="auto"/>
        <w:left w:val="none" w:sz="0" w:space="0" w:color="auto"/>
        <w:bottom w:val="none" w:sz="0" w:space="0" w:color="auto"/>
        <w:right w:val="none" w:sz="0" w:space="0" w:color="auto"/>
      </w:divBdr>
    </w:div>
    <w:div w:id="224727544">
      <w:bodyDiv w:val="1"/>
      <w:marLeft w:val="0"/>
      <w:marRight w:val="0"/>
      <w:marTop w:val="0"/>
      <w:marBottom w:val="0"/>
      <w:divBdr>
        <w:top w:val="none" w:sz="0" w:space="0" w:color="auto"/>
        <w:left w:val="none" w:sz="0" w:space="0" w:color="auto"/>
        <w:bottom w:val="none" w:sz="0" w:space="0" w:color="auto"/>
        <w:right w:val="none" w:sz="0" w:space="0" w:color="auto"/>
      </w:divBdr>
    </w:div>
    <w:div w:id="495918394">
      <w:bodyDiv w:val="1"/>
      <w:marLeft w:val="0"/>
      <w:marRight w:val="0"/>
      <w:marTop w:val="0"/>
      <w:marBottom w:val="0"/>
      <w:divBdr>
        <w:top w:val="none" w:sz="0" w:space="0" w:color="auto"/>
        <w:left w:val="none" w:sz="0" w:space="0" w:color="auto"/>
        <w:bottom w:val="none" w:sz="0" w:space="0" w:color="auto"/>
        <w:right w:val="none" w:sz="0" w:space="0" w:color="auto"/>
      </w:divBdr>
    </w:div>
    <w:div w:id="626812057">
      <w:bodyDiv w:val="1"/>
      <w:marLeft w:val="0"/>
      <w:marRight w:val="0"/>
      <w:marTop w:val="0"/>
      <w:marBottom w:val="0"/>
      <w:divBdr>
        <w:top w:val="none" w:sz="0" w:space="0" w:color="auto"/>
        <w:left w:val="none" w:sz="0" w:space="0" w:color="auto"/>
        <w:bottom w:val="none" w:sz="0" w:space="0" w:color="auto"/>
        <w:right w:val="none" w:sz="0" w:space="0" w:color="auto"/>
      </w:divBdr>
    </w:div>
    <w:div w:id="806356632">
      <w:bodyDiv w:val="1"/>
      <w:marLeft w:val="0"/>
      <w:marRight w:val="0"/>
      <w:marTop w:val="0"/>
      <w:marBottom w:val="0"/>
      <w:divBdr>
        <w:top w:val="none" w:sz="0" w:space="0" w:color="auto"/>
        <w:left w:val="none" w:sz="0" w:space="0" w:color="auto"/>
        <w:bottom w:val="none" w:sz="0" w:space="0" w:color="auto"/>
        <w:right w:val="none" w:sz="0" w:space="0" w:color="auto"/>
      </w:divBdr>
    </w:div>
    <w:div w:id="834757602">
      <w:bodyDiv w:val="1"/>
      <w:marLeft w:val="0"/>
      <w:marRight w:val="0"/>
      <w:marTop w:val="0"/>
      <w:marBottom w:val="0"/>
      <w:divBdr>
        <w:top w:val="none" w:sz="0" w:space="0" w:color="auto"/>
        <w:left w:val="none" w:sz="0" w:space="0" w:color="auto"/>
        <w:bottom w:val="none" w:sz="0" w:space="0" w:color="auto"/>
        <w:right w:val="none" w:sz="0" w:space="0" w:color="auto"/>
      </w:divBdr>
    </w:div>
    <w:div w:id="863132776">
      <w:bodyDiv w:val="1"/>
      <w:marLeft w:val="0"/>
      <w:marRight w:val="0"/>
      <w:marTop w:val="0"/>
      <w:marBottom w:val="0"/>
      <w:divBdr>
        <w:top w:val="none" w:sz="0" w:space="0" w:color="auto"/>
        <w:left w:val="none" w:sz="0" w:space="0" w:color="auto"/>
        <w:bottom w:val="none" w:sz="0" w:space="0" w:color="auto"/>
        <w:right w:val="none" w:sz="0" w:space="0" w:color="auto"/>
      </w:divBdr>
    </w:div>
    <w:div w:id="943879267">
      <w:bodyDiv w:val="1"/>
      <w:marLeft w:val="0"/>
      <w:marRight w:val="0"/>
      <w:marTop w:val="0"/>
      <w:marBottom w:val="0"/>
      <w:divBdr>
        <w:top w:val="none" w:sz="0" w:space="0" w:color="auto"/>
        <w:left w:val="none" w:sz="0" w:space="0" w:color="auto"/>
        <w:bottom w:val="none" w:sz="0" w:space="0" w:color="auto"/>
        <w:right w:val="none" w:sz="0" w:space="0" w:color="auto"/>
      </w:divBdr>
    </w:div>
    <w:div w:id="951594771">
      <w:bodyDiv w:val="1"/>
      <w:marLeft w:val="0"/>
      <w:marRight w:val="0"/>
      <w:marTop w:val="0"/>
      <w:marBottom w:val="0"/>
      <w:divBdr>
        <w:top w:val="none" w:sz="0" w:space="0" w:color="auto"/>
        <w:left w:val="none" w:sz="0" w:space="0" w:color="auto"/>
        <w:bottom w:val="none" w:sz="0" w:space="0" w:color="auto"/>
        <w:right w:val="none" w:sz="0" w:space="0" w:color="auto"/>
      </w:divBdr>
    </w:div>
    <w:div w:id="959535825">
      <w:bodyDiv w:val="1"/>
      <w:marLeft w:val="0"/>
      <w:marRight w:val="0"/>
      <w:marTop w:val="0"/>
      <w:marBottom w:val="0"/>
      <w:divBdr>
        <w:top w:val="none" w:sz="0" w:space="0" w:color="auto"/>
        <w:left w:val="none" w:sz="0" w:space="0" w:color="auto"/>
        <w:bottom w:val="none" w:sz="0" w:space="0" w:color="auto"/>
        <w:right w:val="none" w:sz="0" w:space="0" w:color="auto"/>
      </w:divBdr>
    </w:div>
    <w:div w:id="989284627">
      <w:bodyDiv w:val="1"/>
      <w:marLeft w:val="0"/>
      <w:marRight w:val="0"/>
      <w:marTop w:val="0"/>
      <w:marBottom w:val="0"/>
      <w:divBdr>
        <w:top w:val="none" w:sz="0" w:space="0" w:color="auto"/>
        <w:left w:val="none" w:sz="0" w:space="0" w:color="auto"/>
        <w:bottom w:val="none" w:sz="0" w:space="0" w:color="auto"/>
        <w:right w:val="none" w:sz="0" w:space="0" w:color="auto"/>
      </w:divBdr>
    </w:div>
    <w:div w:id="1031340180">
      <w:bodyDiv w:val="1"/>
      <w:marLeft w:val="0"/>
      <w:marRight w:val="0"/>
      <w:marTop w:val="0"/>
      <w:marBottom w:val="0"/>
      <w:divBdr>
        <w:top w:val="none" w:sz="0" w:space="0" w:color="auto"/>
        <w:left w:val="none" w:sz="0" w:space="0" w:color="auto"/>
        <w:bottom w:val="none" w:sz="0" w:space="0" w:color="auto"/>
        <w:right w:val="none" w:sz="0" w:space="0" w:color="auto"/>
      </w:divBdr>
    </w:div>
    <w:div w:id="1050958951">
      <w:bodyDiv w:val="1"/>
      <w:marLeft w:val="0"/>
      <w:marRight w:val="0"/>
      <w:marTop w:val="0"/>
      <w:marBottom w:val="0"/>
      <w:divBdr>
        <w:top w:val="none" w:sz="0" w:space="0" w:color="auto"/>
        <w:left w:val="none" w:sz="0" w:space="0" w:color="auto"/>
        <w:bottom w:val="none" w:sz="0" w:space="0" w:color="auto"/>
        <w:right w:val="none" w:sz="0" w:space="0" w:color="auto"/>
      </w:divBdr>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369455273">
      <w:bodyDiv w:val="1"/>
      <w:marLeft w:val="0"/>
      <w:marRight w:val="0"/>
      <w:marTop w:val="0"/>
      <w:marBottom w:val="0"/>
      <w:divBdr>
        <w:top w:val="none" w:sz="0" w:space="0" w:color="auto"/>
        <w:left w:val="none" w:sz="0" w:space="0" w:color="auto"/>
        <w:bottom w:val="none" w:sz="0" w:space="0" w:color="auto"/>
        <w:right w:val="none" w:sz="0" w:space="0" w:color="auto"/>
      </w:divBdr>
      <w:divsChild>
        <w:div w:id="1872456959">
          <w:marLeft w:val="0"/>
          <w:marRight w:val="0"/>
          <w:marTop w:val="0"/>
          <w:marBottom w:val="0"/>
          <w:divBdr>
            <w:top w:val="none" w:sz="0" w:space="0" w:color="auto"/>
            <w:left w:val="none" w:sz="0" w:space="0" w:color="auto"/>
            <w:bottom w:val="none" w:sz="0" w:space="0" w:color="auto"/>
            <w:right w:val="none" w:sz="0" w:space="0" w:color="auto"/>
          </w:divBdr>
        </w:div>
        <w:div w:id="524632798">
          <w:marLeft w:val="0"/>
          <w:marRight w:val="0"/>
          <w:marTop w:val="0"/>
          <w:marBottom w:val="0"/>
          <w:divBdr>
            <w:top w:val="none" w:sz="0" w:space="0" w:color="auto"/>
            <w:left w:val="none" w:sz="0" w:space="0" w:color="auto"/>
            <w:bottom w:val="none" w:sz="0" w:space="0" w:color="auto"/>
            <w:right w:val="none" w:sz="0" w:space="0" w:color="auto"/>
          </w:divBdr>
        </w:div>
      </w:divsChild>
    </w:div>
    <w:div w:id="1416634314">
      <w:bodyDiv w:val="1"/>
      <w:marLeft w:val="0"/>
      <w:marRight w:val="0"/>
      <w:marTop w:val="0"/>
      <w:marBottom w:val="0"/>
      <w:divBdr>
        <w:top w:val="none" w:sz="0" w:space="0" w:color="auto"/>
        <w:left w:val="none" w:sz="0" w:space="0" w:color="auto"/>
        <w:bottom w:val="none" w:sz="0" w:space="0" w:color="auto"/>
        <w:right w:val="none" w:sz="0" w:space="0" w:color="auto"/>
      </w:divBdr>
    </w:div>
    <w:div w:id="1836259809">
      <w:bodyDiv w:val="1"/>
      <w:marLeft w:val="0"/>
      <w:marRight w:val="0"/>
      <w:marTop w:val="0"/>
      <w:marBottom w:val="0"/>
      <w:divBdr>
        <w:top w:val="none" w:sz="0" w:space="0" w:color="auto"/>
        <w:left w:val="none" w:sz="0" w:space="0" w:color="auto"/>
        <w:bottom w:val="none" w:sz="0" w:space="0" w:color="auto"/>
        <w:right w:val="none" w:sz="0" w:space="0" w:color="auto"/>
      </w:divBdr>
    </w:div>
    <w:div w:id="2094157123">
      <w:bodyDiv w:val="1"/>
      <w:marLeft w:val="0"/>
      <w:marRight w:val="0"/>
      <w:marTop w:val="0"/>
      <w:marBottom w:val="0"/>
      <w:divBdr>
        <w:top w:val="none" w:sz="0" w:space="0" w:color="auto"/>
        <w:left w:val="none" w:sz="0" w:space="0" w:color="auto"/>
        <w:bottom w:val="none" w:sz="0" w:space="0" w:color="auto"/>
        <w:right w:val="none" w:sz="0" w:space="0" w:color="auto"/>
      </w:divBdr>
    </w:div>
    <w:div w:id="21325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dex.ru/ip/ufa/okved-47.11.2" TargetMode="External"/><Relationship Id="rId5" Type="http://schemas.openxmlformats.org/officeDocument/2006/relationships/hyperlink" Target="https://inndex.ru/ip/krasnyy-yar-r72/okved-47.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Айгуль</cp:lastModifiedBy>
  <cp:revision>22</cp:revision>
  <dcterms:created xsi:type="dcterms:W3CDTF">2019-02-26T09:59:00Z</dcterms:created>
  <dcterms:modified xsi:type="dcterms:W3CDTF">2019-02-26T11:21:00Z</dcterms:modified>
</cp:coreProperties>
</file>